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51" w:rsidRPr="00C62C98" w:rsidRDefault="000F2551" w:rsidP="00B46489">
      <w:pPr>
        <w:pStyle w:val="a3"/>
        <w:tabs>
          <w:tab w:val="left" w:pos="284"/>
          <w:tab w:val="left" w:pos="851"/>
        </w:tabs>
        <w:spacing w:before="0" w:beforeAutospacing="0" w:after="0" w:afterAutospacing="0"/>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both"/>
        <w:rPr>
          <w:lang w:val="kk-KZ"/>
        </w:rPr>
      </w:pPr>
    </w:p>
    <w:p w:rsidR="000F2551" w:rsidRPr="00872D97" w:rsidRDefault="000F2551" w:rsidP="00605812">
      <w:pPr>
        <w:pStyle w:val="a3"/>
        <w:tabs>
          <w:tab w:val="left" w:pos="284"/>
          <w:tab w:val="left" w:pos="851"/>
        </w:tabs>
        <w:spacing w:before="0" w:beforeAutospacing="0" w:after="0" w:afterAutospacing="0"/>
        <w:ind w:firstLine="851"/>
        <w:jc w:val="right"/>
      </w:pPr>
      <w:r w:rsidRPr="00872D97">
        <w:t>Утверждаю</w:t>
      </w:r>
    </w:p>
    <w:p w:rsidR="000F2551" w:rsidRPr="00A22C9A" w:rsidRDefault="004E2A5C" w:rsidP="00605812">
      <w:pPr>
        <w:pStyle w:val="a3"/>
        <w:tabs>
          <w:tab w:val="left" w:pos="284"/>
          <w:tab w:val="left" w:pos="851"/>
        </w:tabs>
        <w:spacing w:before="0" w:beforeAutospacing="0" w:after="0" w:afterAutospacing="0"/>
        <w:ind w:firstLine="851"/>
        <w:jc w:val="right"/>
        <w:rPr>
          <w:lang w:val="kk-KZ"/>
        </w:rPr>
      </w:pPr>
      <w:r>
        <w:rPr>
          <w:lang w:val="kk-KZ"/>
        </w:rPr>
        <w:t>Д</w:t>
      </w:r>
      <w:proofErr w:type="spellStart"/>
      <w:r w:rsidR="000F2551" w:rsidRPr="00872D97">
        <w:t>иректор</w:t>
      </w:r>
      <w:proofErr w:type="spellEnd"/>
      <w:r w:rsidR="000F2551" w:rsidRPr="00872D97">
        <w:t xml:space="preserve"> КГП</w:t>
      </w:r>
      <w:r w:rsidR="003D509F">
        <w:t xml:space="preserve"> на ПХВ</w:t>
      </w:r>
      <w:r w:rsidR="000F2551" w:rsidRPr="00872D97">
        <w:rPr>
          <w:lang w:val="kk-KZ"/>
        </w:rPr>
        <w:t xml:space="preserve"> </w:t>
      </w:r>
      <w:r w:rsidR="000F2551" w:rsidRPr="00872D97">
        <w:t>«</w:t>
      </w:r>
      <w:r w:rsidR="00A22C9A">
        <w:rPr>
          <w:lang w:val="kk-KZ"/>
        </w:rPr>
        <w:t>Областной центр крови</w:t>
      </w:r>
      <w:r w:rsidR="000F2551" w:rsidRPr="00872D97">
        <w:t>»</w:t>
      </w:r>
      <w:r w:rsidR="00A22C9A">
        <w:rPr>
          <w:lang w:val="kk-KZ"/>
        </w:rPr>
        <w:t xml:space="preserve"> УЗОА</w:t>
      </w:r>
    </w:p>
    <w:p w:rsidR="000F2551" w:rsidRPr="004E2A5C" w:rsidRDefault="000F2551" w:rsidP="00605812">
      <w:pPr>
        <w:pStyle w:val="a3"/>
        <w:tabs>
          <w:tab w:val="left" w:pos="284"/>
          <w:tab w:val="left" w:pos="851"/>
        </w:tabs>
        <w:spacing w:before="0" w:beforeAutospacing="0" w:after="0" w:afterAutospacing="0"/>
        <w:ind w:firstLine="851"/>
        <w:jc w:val="right"/>
        <w:rPr>
          <w:lang w:val="kk-KZ"/>
        </w:rPr>
      </w:pPr>
      <w:r w:rsidRPr="00872D97">
        <w:t xml:space="preserve">_____________________ </w:t>
      </w:r>
      <w:r w:rsidR="004E2A5C">
        <w:rPr>
          <w:lang w:val="kk-KZ"/>
        </w:rPr>
        <w:t>А.Альжанова</w:t>
      </w:r>
    </w:p>
    <w:p w:rsidR="000F2551" w:rsidRPr="00872D97" w:rsidRDefault="000E368E" w:rsidP="00605812">
      <w:pPr>
        <w:pStyle w:val="a3"/>
        <w:tabs>
          <w:tab w:val="left" w:pos="284"/>
          <w:tab w:val="left" w:pos="851"/>
        </w:tabs>
        <w:spacing w:before="0" w:beforeAutospacing="0" w:after="0" w:afterAutospacing="0"/>
        <w:ind w:firstLine="851"/>
        <w:jc w:val="right"/>
        <w:rPr>
          <w:lang w:val="kk-KZ"/>
        </w:rPr>
      </w:pPr>
      <w:r>
        <w:t>Приказ №</w:t>
      </w:r>
      <w:r w:rsidR="001C0D41">
        <w:t xml:space="preserve"> </w:t>
      </w:r>
      <w:r w:rsidR="00DA1255">
        <w:rPr>
          <w:lang w:val="kk-KZ"/>
        </w:rPr>
        <w:t>71</w:t>
      </w:r>
      <w:r>
        <w:t>-</w:t>
      </w:r>
      <w:r>
        <w:rPr>
          <w:lang w:val="kk-KZ"/>
        </w:rPr>
        <w:t>П от</w:t>
      </w:r>
      <w:r w:rsidR="003C6823">
        <w:rPr>
          <w:lang w:val="kk-KZ"/>
        </w:rPr>
        <w:t xml:space="preserve"> </w:t>
      </w:r>
      <w:r w:rsidR="00572EF0">
        <w:rPr>
          <w:lang w:val="kk-KZ"/>
        </w:rPr>
        <w:t>0</w:t>
      </w:r>
      <w:r w:rsidR="00DA1255">
        <w:rPr>
          <w:lang w:val="kk-KZ"/>
        </w:rPr>
        <w:t>1</w:t>
      </w:r>
      <w:r w:rsidR="003A34E1" w:rsidRPr="00D335BA">
        <w:t xml:space="preserve"> </w:t>
      </w:r>
      <w:r w:rsidR="003B1D0D">
        <w:rPr>
          <w:lang w:val="kk-KZ"/>
        </w:rPr>
        <w:t>февраля</w:t>
      </w:r>
      <w:r w:rsidR="0007407D">
        <w:rPr>
          <w:lang w:val="kk-KZ"/>
        </w:rPr>
        <w:t xml:space="preserve"> 20</w:t>
      </w:r>
      <w:r w:rsidR="00725CA1">
        <w:rPr>
          <w:lang w:val="kk-KZ"/>
        </w:rPr>
        <w:t>2</w:t>
      </w:r>
      <w:r w:rsidR="00DA1255">
        <w:rPr>
          <w:lang w:val="kk-KZ"/>
        </w:rPr>
        <w:t>3</w:t>
      </w:r>
      <w:r w:rsidR="0007407D">
        <w:rPr>
          <w:lang w:val="kk-KZ"/>
        </w:rPr>
        <w:t xml:space="preserve"> года</w:t>
      </w:r>
    </w:p>
    <w:p w:rsidR="000F2551" w:rsidRPr="00C02716" w:rsidRDefault="000F2551" w:rsidP="00605812">
      <w:pPr>
        <w:pStyle w:val="a3"/>
        <w:tabs>
          <w:tab w:val="left" w:pos="284"/>
          <w:tab w:val="left" w:pos="851"/>
        </w:tabs>
        <w:spacing w:before="0" w:beforeAutospacing="0" w:after="0" w:afterAutospacing="0"/>
        <w:ind w:firstLine="851"/>
        <w:jc w:val="right"/>
        <w:rPr>
          <w:b/>
          <w:bCs/>
          <w:lang w:val="kk-KZ"/>
        </w:rPr>
      </w:pPr>
    </w:p>
    <w:p w:rsidR="000F2551" w:rsidRPr="00872D97" w:rsidRDefault="000F2551" w:rsidP="00605812">
      <w:pPr>
        <w:pStyle w:val="a3"/>
        <w:tabs>
          <w:tab w:val="left" w:pos="284"/>
          <w:tab w:val="left" w:pos="851"/>
        </w:tabs>
        <w:spacing w:before="0" w:beforeAutospacing="0" w:after="0" w:afterAutospacing="0"/>
        <w:ind w:firstLine="851"/>
        <w:jc w:val="right"/>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ТЕНДЕРНАЯ ДОКУМЕНТАЦИЯ</w:t>
      </w:r>
    </w:p>
    <w:p w:rsidR="000F2551" w:rsidRPr="00872D97" w:rsidRDefault="000F2551" w:rsidP="00605812">
      <w:pPr>
        <w:pStyle w:val="a3"/>
        <w:tabs>
          <w:tab w:val="left" w:pos="284"/>
          <w:tab w:val="left" w:pos="851"/>
        </w:tabs>
        <w:spacing w:before="0" w:beforeAutospacing="0" w:after="0" w:afterAutospacing="0"/>
        <w:ind w:firstLine="851"/>
        <w:jc w:val="center"/>
        <w:rPr>
          <w:b/>
          <w:bCs/>
          <w:lang w:val="kk-KZ"/>
        </w:rPr>
      </w:pPr>
      <w:r w:rsidRPr="00872D97">
        <w:rPr>
          <w:b/>
          <w:bCs/>
          <w:lang w:val="kk-KZ"/>
        </w:rPr>
        <w:t>по закуп</w:t>
      </w:r>
      <w:r w:rsidR="001608E7">
        <w:rPr>
          <w:b/>
          <w:bCs/>
          <w:lang w:val="kk-KZ"/>
        </w:rPr>
        <w:t>у</w:t>
      </w:r>
      <w:r w:rsidRPr="00872D97">
        <w:rPr>
          <w:b/>
          <w:bCs/>
          <w:lang w:val="kk-KZ"/>
        </w:rPr>
        <w:t xml:space="preserve"> </w:t>
      </w:r>
      <w:r w:rsidR="00202E48">
        <w:rPr>
          <w:b/>
          <w:bCs/>
          <w:lang w:val="kk-KZ"/>
        </w:rPr>
        <w:t>медицинских товаров</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both"/>
      </w:pPr>
      <w:r w:rsidRPr="00872D97">
        <w:rPr>
          <w:b/>
          <w:bCs/>
        </w:rPr>
        <w:t xml:space="preserve">- Заказчик: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Казахстан, 07140</w:t>
      </w:r>
      <w:r w:rsidR="00011A52">
        <w:rPr>
          <w:bCs/>
          <w:lang w:val="kk-KZ"/>
        </w:rPr>
        <w:t>0</w:t>
      </w:r>
      <w:r w:rsidRPr="00872D97">
        <w:rPr>
          <w:bCs/>
        </w:rPr>
        <w:t>, О</w:t>
      </w:r>
      <w:r w:rsidR="00A22C9A">
        <w:rPr>
          <w:bCs/>
          <w:lang w:val="kk-KZ"/>
        </w:rPr>
        <w:t>А</w:t>
      </w:r>
      <w:r w:rsidRPr="00872D97">
        <w:rPr>
          <w:bCs/>
        </w:rPr>
        <w:t xml:space="preserve">, Семей, ул. Сеченова, 4, БИН </w:t>
      </w:r>
      <w:proofErr w:type="gramStart"/>
      <w:r w:rsidRPr="00872D97">
        <w:rPr>
          <w:bCs/>
        </w:rPr>
        <w:t>071240012580,  ИИК</w:t>
      </w:r>
      <w:proofErr w:type="gramEnd"/>
      <w:r w:rsidRPr="00872D97">
        <w:rPr>
          <w:bCs/>
        </w:rPr>
        <w:t xml:space="preserve"> </w:t>
      </w:r>
      <w:r w:rsidR="00C731B3" w:rsidRPr="00C731B3">
        <w:rPr>
          <w:bCs/>
        </w:rPr>
        <w:t>KZ948562203110241402</w:t>
      </w:r>
      <w:r w:rsidRPr="00872D97">
        <w:rPr>
          <w:bCs/>
        </w:rPr>
        <w:t xml:space="preserve"> </w:t>
      </w:r>
      <w:r w:rsidRPr="00872D97">
        <w:t xml:space="preserve">, БИК </w:t>
      </w:r>
      <w:r w:rsidR="00C731B3" w:rsidRPr="00C731B3">
        <w:t>KCJBKZKX</w:t>
      </w:r>
      <w:r w:rsidRPr="00872D97">
        <w:rPr>
          <w:bCs/>
          <w:color w:val="000000"/>
        </w:rPr>
        <w:t xml:space="preserve">, филиал </w:t>
      </w:r>
      <w:r w:rsidR="00C731B3">
        <w:rPr>
          <w:bCs/>
          <w:color w:val="000000"/>
        </w:rPr>
        <w:t xml:space="preserve">АО «Банк </w:t>
      </w:r>
      <w:proofErr w:type="spellStart"/>
      <w:r w:rsidR="00C731B3">
        <w:rPr>
          <w:bCs/>
          <w:color w:val="000000"/>
        </w:rPr>
        <w:t>ЦентрКредит</w:t>
      </w:r>
      <w:proofErr w:type="spellEnd"/>
      <w:r w:rsidR="00C731B3">
        <w:rPr>
          <w:bCs/>
          <w:color w:val="000000"/>
        </w:rPr>
        <w:t>»</w:t>
      </w:r>
      <w:r w:rsidR="00C731B3" w:rsidRPr="00C731B3">
        <w:rPr>
          <w:bCs/>
          <w:color w:val="000000"/>
        </w:rPr>
        <w:t xml:space="preserve"> </w:t>
      </w:r>
      <w:proofErr w:type="spellStart"/>
      <w:r w:rsidRPr="00872D97">
        <w:rPr>
          <w:bCs/>
          <w:color w:val="000000"/>
        </w:rPr>
        <w:t>г.Семей</w:t>
      </w:r>
      <w:proofErr w:type="spellEnd"/>
      <w:r w:rsidRPr="00872D97">
        <w:rPr>
          <w:bCs/>
          <w:color w:val="000000"/>
        </w:rPr>
        <w:t>.</w:t>
      </w:r>
      <w:r w:rsidRPr="00872D97">
        <w:t xml:space="preserve"> </w:t>
      </w:r>
    </w:p>
    <w:p w:rsidR="000F2551" w:rsidRPr="00872D97" w:rsidRDefault="000F2551" w:rsidP="00605812">
      <w:pPr>
        <w:pStyle w:val="a3"/>
        <w:tabs>
          <w:tab w:val="left" w:pos="284"/>
          <w:tab w:val="left" w:pos="851"/>
        </w:tabs>
        <w:spacing w:before="0" w:beforeAutospacing="0" w:after="0" w:afterAutospacing="0"/>
        <w:ind w:firstLine="851"/>
        <w:jc w:val="both"/>
        <w:rPr>
          <w:bCs/>
        </w:rPr>
      </w:pPr>
      <w:r w:rsidRPr="00872D97">
        <w:t>- </w:t>
      </w:r>
      <w:r w:rsidRPr="00872D97">
        <w:rPr>
          <w:b/>
          <w:bCs/>
        </w:rPr>
        <w:t xml:space="preserve">Представитель Заказчика: </w:t>
      </w:r>
      <w:r w:rsidRPr="00872D97">
        <w:rPr>
          <w:bCs/>
          <w:lang w:val="kk-KZ"/>
        </w:rPr>
        <w:t>менеджер по государственным закупкам</w:t>
      </w:r>
      <w:r w:rsidRPr="00872D97">
        <w:rPr>
          <w:bCs/>
        </w:rPr>
        <w:t xml:space="preserve">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Рамазанова Ж.Р., тел. (7222) </w:t>
      </w:r>
      <w:r w:rsidR="00CA2BD5">
        <w:rPr>
          <w:bCs/>
        </w:rPr>
        <w:t>42</w:t>
      </w:r>
      <w:r w:rsidRPr="00872D97">
        <w:rPr>
          <w:bCs/>
        </w:rPr>
        <w:t>-16-</w:t>
      </w:r>
      <w:r w:rsidR="00CA2BD5">
        <w:rPr>
          <w:bCs/>
        </w:rPr>
        <w:t>54</w:t>
      </w:r>
      <w:r w:rsidRPr="00872D97">
        <w:rPr>
          <w:bCs/>
        </w:rPr>
        <w:t xml:space="preserve">, </w:t>
      </w:r>
      <w:proofErr w:type="spellStart"/>
      <w:r w:rsidR="00C731B3">
        <w:rPr>
          <w:bCs/>
          <w:lang w:val="en-US"/>
        </w:rPr>
        <w:t>cksemey</w:t>
      </w:r>
      <w:proofErr w:type="spellEnd"/>
      <w:r w:rsidR="00C731B3" w:rsidRPr="003A34E1">
        <w:rPr>
          <w:bCs/>
        </w:rPr>
        <w:t>14</w:t>
      </w:r>
      <w:r w:rsidRPr="00872D97">
        <w:rPr>
          <w:bCs/>
        </w:rPr>
        <w:t>@</w:t>
      </w:r>
      <w:r w:rsidRPr="00872D97">
        <w:rPr>
          <w:bCs/>
          <w:lang w:val="en-US"/>
        </w:rPr>
        <w:t>mail</w:t>
      </w:r>
      <w:r w:rsidRPr="00872D97">
        <w:rPr>
          <w:bCs/>
        </w:rPr>
        <w:t>.</w:t>
      </w:r>
      <w:proofErr w:type="spellStart"/>
      <w:r w:rsidRPr="00872D97">
        <w:rPr>
          <w:bCs/>
          <w:lang w:val="en-US"/>
        </w:rPr>
        <w:t>ru</w:t>
      </w:r>
      <w:proofErr w:type="spellEnd"/>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t>- </w:t>
      </w:r>
      <w:r w:rsidRPr="00872D97">
        <w:rPr>
          <w:b/>
          <w:bCs/>
        </w:rPr>
        <w:t xml:space="preserve">Организатор государственных закупок: </w:t>
      </w:r>
      <w:r w:rsidRPr="00872D97">
        <w:rPr>
          <w:bCs/>
          <w:color w:val="000000"/>
          <w:lang w:val="kk-KZ"/>
        </w:rPr>
        <w:t>Коммунальное</w:t>
      </w:r>
      <w:r w:rsidRPr="00872D97">
        <w:rPr>
          <w:bCs/>
          <w:color w:val="000000"/>
        </w:rPr>
        <w:t xml:space="preserve"> </w:t>
      </w:r>
      <w:proofErr w:type="gramStart"/>
      <w:r w:rsidRPr="00872D97">
        <w:rPr>
          <w:bCs/>
          <w:color w:val="000000"/>
        </w:rPr>
        <w:t xml:space="preserve">государственное </w:t>
      </w:r>
      <w:r w:rsidRPr="00872D97">
        <w:rPr>
          <w:bCs/>
          <w:color w:val="000000"/>
          <w:lang w:val="kk-KZ"/>
        </w:rPr>
        <w:t xml:space="preserve"> </w:t>
      </w:r>
      <w:r w:rsidRPr="00872D97">
        <w:rPr>
          <w:bCs/>
          <w:color w:val="000000"/>
        </w:rPr>
        <w:t>предприятие</w:t>
      </w:r>
      <w:proofErr w:type="gramEnd"/>
      <w:r w:rsidRPr="00872D97">
        <w:rPr>
          <w:bCs/>
          <w:color w:val="000000"/>
          <w:lang w:val="kk-KZ"/>
        </w:rPr>
        <w:t xml:space="preserve"> </w:t>
      </w:r>
      <w:r w:rsidR="003D509F">
        <w:rPr>
          <w:bCs/>
          <w:color w:val="000000"/>
          <w:lang w:val="kk-KZ"/>
        </w:rPr>
        <w:t>на праве хозяйственной собственности</w:t>
      </w:r>
      <w:r w:rsidRPr="00872D97">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00A22C9A">
        <w:rPr>
          <w:bCs/>
          <w:color w:val="000000"/>
        </w:rPr>
        <w:t>Республика Казахстан, 07140</w:t>
      </w:r>
      <w:r w:rsidR="00011A52">
        <w:rPr>
          <w:bCs/>
          <w:color w:val="000000"/>
          <w:lang w:val="kk-KZ"/>
        </w:rPr>
        <w:t>0</w:t>
      </w:r>
      <w:r w:rsidR="00A22C9A">
        <w:rPr>
          <w:bCs/>
          <w:color w:val="000000"/>
        </w:rPr>
        <w:t>,</w:t>
      </w:r>
      <w:r w:rsidR="00A22C9A">
        <w:rPr>
          <w:bCs/>
          <w:color w:val="000000"/>
          <w:lang w:val="kk-KZ"/>
        </w:rPr>
        <w:t xml:space="preserve"> </w:t>
      </w:r>
      <w:r w:rsidRPr="00872D97">
        <w:rPr>
          <w:bCs/>
          <w:color w:val="000000"/>
        </w:rPr>
        <w:t>О</w:t>
      </w:r>
      <w:r w:rsidR="00A22C9A">
        <w:rPr>
          <w:bCs/>
          <w:color w:val="000000"/>
          <w:lang w:val="kk-KZ"/>
        </w:rPr>
        <w:t>А</w:t>
      </w:r>
      <w:r w:rsidRPr="00872D97">
        <w:rPr>
          <w:bCs/>
          <w:color w:val="000000"/>
        </w:rPr>
        <w:t xml:space="preserve">, </w:t>
      </w:r>
      <w:proofErr w:type="spellStart"/>
      <w:r w:rsidRPr="00872D97">
        <w:rPr>
          <w:bCs/>
          <w:color w:val="000000"/>
        </w:rPr>
        <w:t>г.Семей</w:t>
      </w:r>
      <w:proofErr w:type="spellEnd"/>
      <w:r w:rsidRPr="00872D97">
        <w:rPr>
          <w:bCs/>
          <w:color w:val="000000"/>
        </w:rPr>
        <w:t xml:space="preserve">, ул. Сеченова 4,  </w:t>
      </w:r>
      <w:r w:rsidR="00C731B3" w:rsidRPr="00C731B3">
        <w:rPr>
          <w:bCs/>
          <w:color w:val="000000"/>
        </w:rPr>
        <w:t xml:space="preserve">ИИК KZ948562203110241402 , БИК KCJBKZKX, филиал АО «Банк </w:t>
      </w:r>
      <w:proofErr w:type="spellStart"/>
      <w:r w:rsidR="00C731B3" w:rsidRPr="00C731B3">
        <w:rPr>
          <w:bCs/>
          <w:color w:val="000000"/>
        </w:rPr>
        <w:t>ЦентрКредит</w:t>
      </w:r>
      <w:proofErr w:type="spellEnd"/>
      <w:r w:rsidR="00C731B3" w:rsidRPr="00C731B3">
        <w:rPr>
          <w:bCs/>
          <w:color w:val="000000"/>
        </w:rPr>
        <w:t xml:space="preserve">» </w:t>
      </w:r>
      <w:proofErr w:type="spellStart"/>
      <w:r w:rsidR="00C731B3" w:rsidRPr="00C731B3">
        <w:rPr>
          <w:bCs/>
          <w:color w:val="000000"/>
        </w:rPr>
        <w:t>г.Семей</w:t>
      </w:r>
      <w:proofErr w:type="spellEnd"/>
      <w:r w:rsidR="00C731B3" w:rsidRPr="00C731B3">
        <w:rPr>
          <w:bCs/>
          <w:color w:val="000000"/>
        </w:rPr>
        <w:t>.</w:t>
      </w:r>
    </w:p>
    <w:p w:rsidR="000F2551" w:rsidRPr="00ED64C4" w:rsidRDefault="000F2551" w:rsidP="00ED64C4">
      <w:pPr>
        <w:pStyle w:val="a3"/>
        <w:tabs>
          <w:tab w:val="left" w:pos="284"/>
          <w:tab w:val="left" w:pos="851"/>
        </w:tabs>
        <w:spacing w:before="0" w:beforeAutospacing="0" w:after="0" w:afterAutospacing="0"/>
        <w:ind w:firstLine="851"/>
        <w:jc w:val="both"/>
        <w:rPr>
          <w:bCs/>
          <w:color w:val="000000"/>
        </w:rPr>
      </w:pPr>
      <w:r w:rsidRPr="00872D97">
        <w:rPr>
          <w:b/>
          <w:bCs/>
        </w:rPr>
        <w:t>- Представитель организатора государственных закупок:</w:t>
      </w:r>
      <w:r w:rsidRPr="00872D97">
        <w:rPr>
          <w:bCs/>
          <w:color w:val="000000"/>
        </w:rPr>
        <w:t xml:space="preserve"> Менеджер по </w:t>
      </w:r>
      <w:proofErr w:type="spellStart"/>
      <w:proofErr w:type="gramStart"/>
      <w:r w:rsidRPr="00872D97">
        <w:rPr>
          <w:bCs/>
          <w:color w:val="000000"/>
        </w:rPr>
        <w:t>гос.закупу</w:t>
      </w:r>
      <w:proofErr w:type="spellEnd"/>
      <w:r w:rsidRPr="00872D97">
        <w:rPr>
          <w:bCs/>
          <w:color w:val="000000"/>
        </w:rPr>
        <w:t xml:space="preserve">  </w:t>
      </w:r>
      <w:r w:rsidR="00A22C9A" w:rsidRPr="00A22C9A">
        <w:rPr>
          <w:bCs/>
          <w:color w:val="000000"/>
        </w:rPr>
        <w:t>КГП</w:t>
      </w:r>
      <w:proofErr w:type="gramEnd"/>
      <w:r w:rsidR="00A22C9A" w:rsidRPr="00A22C9A">
        <w:rPr>
          <w:bCs/>
          <w:color w:val="000000"/>
        </w:rPr>
        <w:t xml:space="preserve"> на ПХВ</w:t>
      </w:r>
      <w:r w:rsidR="00A22C9A" w:rsidRPr="00A22C9A">
        <w:rPr>
          <w:bCs/>
          <w:color w:val="000000"/>
          <w:lang w:val="kk-KZ"/>
        </w:rPr>
        <w:t xml:space="preserve"> </w:t>
      </w:r>
      <w:r w:rsidR="00A22C9A" w:rsidRPr="00A22C9A">
        <w:rPr>
          <w:bCs/>
          <w:color w:val="000000"/>
        </w:rPr>
        <w:t>«</w:t>
      </w:r>
      <w:r w:rsidR="00A22C9A" w:rsidRPr="00A22C9A">
        <w:rPr>
          <w:bCs/>
          <w:color w:val="000000"/>
          <w:lang w:val="kk-KZ"/>
        </w:rPr>
        <w:t>Областной центр крови</w:t>
      </w:r>
      <w:r w:rsidR="00A22C9A" w:rsidRPr="00A22C9A">
        <w:rPr>
          <w:bCs/>
          <w:color w:val="000000"/>
        </w:rPr>
        <w:t>»</w:t>
      </w:r>
      <w:r w:rsidR="00A22C9A" w:rsidRPr="00A22C9A">
        <w:rPr>
          <w:bCs/>
          <w:color w:val="000000"/>
          <w:lang w:val="kk-KZ"/>
        </w:rPr>
        <w:t xml:space="preserve"> УЗОА</w:t>
      </w:r>
      <w:r w:rsidRPr="00872D97">
        <w:rPr>
          <w:bCs/>
          <w:color w:val="000000"/>
        </w:rPr>
        <w:t xml:space="preserve"> </w:t>
      </w:r>
      <w:r w:rsidRPr="00872D97">
        <w:rPr>
          <w:bCs/>
        </w:rPr>
        <w:t xml:space="preserve">Рамазанова Ж.Р. </w:t>
      </w:r>
      <w:r w:rsidRPr="00872D97">
        <w:rPr>
          <w:bCs/>
          <w:color w:val="000000"/>
        </w:rPr>
        <w:t xml:space="preserve">тел. </w:t>
      </w:r>
      <w:r w:rsidRPr="00872D97">
        <w:rPr>
          <w:bCs/>
        </w:rPr>
        <w:t xml:space="preserve">(7222) </w:t>
      </w:r>
      <w:r w:rsidR="00824543">
        <w:rPr>
          <w:bCs/>
          <w:color w:val="000000"/>
        </w:rPr>
        <w:t>42-16-54</w:t>
      </w:r>
    </w:p>
    <w:p w:rsidR="000F2551" w:rsidRPr="00872D97" w:rsidRDefault="000F2551" w:rsidP="00605812">
      <w:pPr>
        <w:pStyle w:val="a3"/>
        <w:tabs>
          <w:tab w:val="left" w:pos="284"/>
          <w:tab w:val="left" w:pos="851"/>
        </w:tabs>
        <w:spacing w:before="0" w:beforeAutospacing="0" w:after="0" w:afterAutospacing="0"/>
        <w:ind w:firstLine="851"/>
        <w:jc w:val="both"/>
      </w:pPr>
      <w:r w:rsidRPr="00872D97">
        <w:t>- </w:t>
      </w:r>
      <w:r w:rsidRPr="00872D97">
        <w:rPr>
          <w:b/>
          <w:bCs/>
        </w:rPr>
        <w:t>Стоимость тендерной документации:</w:t>
      </w:r>
      <w:r w:rsidRPr="00872D97">
        <w:rPr>
          <w:bCs/>
        </w:rPr>
        <w:t xml:space="preserve"> тендерная документация предоставляется бесплатно, в электронном виде. </w:t>
      </w:r>
    </w:p>
    <w:p w:rsidR="000F2551" w:rsidRPr="00872D97" w:rsidRDefault="000F2551" w:rsidP="00605812">
      <w:pPr>
        <w:pStyle w:val="a3"/>
        <w:tabs>
          <w:tab w:val="left" w:pos="284"/>
          <w:tab w:val="left" w:pos="851"/>
        </w:tabs>
        <w:spacing w:before="0" w:beforeAutospacing="0" w:after="0" w:afterAutospacing="0"/>
        <w:ind w:firstLine="851"/>
        <w:jc w:val="both"/>
        <w:rPr>
          <w:b/>
          <w:bCs/>
        </w:rPr>
      </w:pPr>
    </w:p>
    <w:p w:rsidR="000F2551" w:rsidRPr="00872D97" w:rsidRDefault="000F2551" w:rsidP="00605812">
      <w:pPr>
        <w:pStyle w:val="a3"/>
        <w:tabs>
          <w:tab w:val="left" w:pos="284"/>
          <w:tab w:val="left" w:pos="851"/>
        </w:tabs>
        <w:spacing w:before="0" w:beforeAutospacing="0" w:after="0" w:afterAutospacing="0"/>
        <w:ind w:firstLine="851"/>
        <w:jc w:val="center"/>
      </w:pPr>
      <w:r w:rsidRPr="00872D97">
        <w:rPr>
          <w:b/>
          <w:bCs/>
        </w:rPr>
        <w:t>1. Общие положения</w:t>
      </w:r>
    </w:p>
    <w:p w:rsidR="006E31FD" w:rsidRPr="00D335BA" w:rsidRDefault="001608E7" w:rsidP="00A22C9A">
      <w:pPr>
        <w:tabs>
          <w:tab w:val="left" w:pos="284"/>
          <w:tab w:val="left" w:pos="851"/>
        </w:tabs>
        <w:ind w:firstLine="851"/>
        <w:jc w:val="both"/>
      </w:pPr>
      <w:r>
        <w:rPr>
          <w:lang w:val="kk-KZ"/>
        </w:rPr>
        <w:t xml:space="preserve">1. </w:t>
      </w:r>
      <w:r w:rsidR="000F2551" w:rsidRPr="00872D97">
        <w:rPr>
          <w:lang w:val="kk-KZ"/>
        </w:rPr>
        <w:t>К</w:t>
      </w:r>
      <w:proofErr w:type="spellStart"/>
      <w:r w:rsidR="0030125E" w:rsidRPr="00872D97">
        <w:t>оммунальное</w:t>
      </w:r>
      <w:proofErr w:type="spellEnd"/>
      <w:r w:rsidR="000F2551" w:rsidRPr="00872D97">
        <w:t xml:space="preserve"> государственное </w:t>
      </w:r>
      <w:r w:rsidR="000F2551" w:rsidRPr="00872D97">
        <w:rPr>
          <w:lang w:val="kk-KZ"/>
        </w:rPr>
        <w:t xml:space="preserve"> </w:t>
      </w:r>
      <w:r w:rsidR="000F2551" w:rsidRPr="00872D97">
        <w:t xml:space="preserve">предприятие </w:t>
      </w:r>
      <w:r w:rsidR="003D509F">
        <w:t>на праве хозяйственной собственности</w:t>
      </w:r>
      <w:r w:rsidR="000F2551" w:rsidRPr="00872D97">
        <w:rPr>
          <w:lang w:val="kk-KZ"/>
        </w:rPr>
        <w:t xml:space="preserve"> </w:t>
      </w:r>
      <w:r w:rsidR="00A22C9A" w:rsidRPr="00A22C9A">
        <w:t>«</w:t>
      </w:r>
      <w:r w:rsidR="00A22C9A" w:rsidRPr="00A22C9A">
        <w:rPr>
          <w:lang w:val="kk-KZ"/>
        </w:rPr>
        <w:t>Областной центр крови</w:t>
      </w:r>
      <w:r w:rsidR="00A22C9A" w:rsidRPr="00A22C9A">
        <w:t>»</w:t>
      </w:r>
      <w:r w:rsidR="00A22C9A" w:rsidRPr="00A22C9A">
        <w:rPr>
          <w:lang w:val="kk-KZ"/>
        </w:rPr>
        <w:t xml:space="preserve"> УЗОА</w:t>
      </w:r>
      <w:r w:rsidR="000F2551" w:rsidRPr="00872D97">
        <w:t xml:space="preserve"> на основании Постановления правительства РК от </w:t>
      </w:r>
      <w:r w:rsidR="006D2405">
        <w:t>04</w:t>
      </w:r>
      <w:r w:rsidR="000F2551" w:rsidRPr="00872D97">
        <w:t xml:space="preserve"> </w:t>
      </w:r>
      <w:r w:rsidR="006D2405">
        <w:t>июня</w:t>
      </w:r>
      <w:r w:rsidR="000F2551" w:rsidRPr="00872D97">
        <w:t xml:space="preserve"> 20</w:t>
      </w:r>
      <w:r w:rsidR="006D2405">
        <w:t>21</w:t>
      </w:r>
      <w:r w:rsidR="000F2551" w:rsidRPr="00872D97">
        <w:t xml:space="preserve"> года №</w:t>
      </w:r>
      <w:r w:rsidR="006D2405">
        <w:t>375</w:t>
      </w:r>
      <w:r w:rsidR="000F2551" w:rsidRPr="00872D97">
        <w:t xml:space="preserve"> гл. </w:t>
      </w:r>
      <w:r w:rsidR="00B775D7">
        <w:rPr>
          <w:lang w:val="kk-KZ"/>
        </w:rPr>
        <w:t>8</w:t>
      </w:r>
      <w:r w:rsidR="000F2551" w:rsidRPr="00872D97">
        <w:t xml:space="preserve"> объявляет государственные закупки для «</w:t>
      </w:r>
      <w:r w:rsidR="00B00207" w:rsidRPr="00B00207">
        <w:rPr>
          <w:lang w:val="kk-KZ"/>
        </w:rPr>
        <w:t>Областной центр крови</w:t>
      </w:r>
      <w:r w:rsidR="000F2551" w:rsidRPr="00872D97">
        <w:t>» способом проведения те</w:t>
      </w:r>
      <w:bookmarkStart w:id="0" w:name="_Hlk536539036"/>
      <w:r w:rsidR="000E33C8">
        <w:t>ндера с целью выбора поставщика</w:t>
      </w:r>
      <w:r w:rsidR="00D335BA">
        <w:t>:</w:t>
      </w:r>
    </w:p>
    <w:bookmarkEnd w:id="0"/>
    <w:p w:rsidR="00D335BA" w:rsidRPr="00D335BA" w:rsidRDefault="00D335BA" w:rsidP="00A22C9A">
      <w:pPr>
        <w:ind w:firstLine="708"/>
        <w:jc w:val="both"/>
        <w:rPr>
          <w:b/>
          <w:color w:val="000000"/>
        </w:rPr>
      </w:pPr>
      <w:r w:rsidRPr="00D335BA">
        <w:rPr>
          <w:b/>
          <w:color w:val="000000"/>
        </w:rPr>
        <w:t>-Лот №</w:t>
      </w:r>
      <w:r w:rsidRPr="00D335BA">
        <w:rPr>
          <w:b/>
          <w:color w:val="000000"/>
          <w:lang w:val="kk-KZ"/>
        </w:rPr>
        <w:t>1</w:t>
      </w:r>
      <w:r w:rsidRPr="00D335BA">
        <w:rPr>
          <w:b/>
          <w:color w:val="000000"/>
        </w:rPr>
        <w:t xml:space="preserve"> «Стерильная система для сбора донорских тромбоцитов на аппарате </w:t>
      </w:r>
      <w:proofErr w:type="spellStart"/>
      <w:r w:rsidRPr="00D335BA">
        <w:rPr>
          <w:b/>
          <w:color w:val="000000"/>
          <w:lang w:val="en-US"/>
        </w:rPr>
        <w:t>Trima</w:t>
      </w:r>
      <w:proofErr w:type="spellEnd"/>
      <w:r w:rsidRPr="00D335BA">
        <w:rPr>
          <w:b/>
          <w:color w:val="000000"/>
        </w:rPr>
        <w:t xml:space="preserve"> </w:t>
      </w:r>
      <w:proofErr w:type="spellStart"/>
      <w:r w:rsidRPr="00D335BA">
        <w:rPr>
          <w:b/>
          <w:color w:val="000000"/>
          <w:lang w:val="en-US"/>
        </w:rPr>
        <w:t>Accel</w:t>
      </w:r>
      <w:proofErr w:type="spellEnd"/>
      <w:r w:rsidRPr="00D335BA">
        <w:rPr>
          <w:b/>
          <w:color w:val="000000"/>
        </w:rPr>
        <w:t xml:space="preserve"> с пробоотборником и камерой </w:t>
      </w:r>
      <w:proofErr w:type="spellStart"/>
      <w:r w:rsidRPr="00D335BA">
        <w:rPr>
          <w:b/>
          <w:color w:val="000000"/>
        </w:rPr>
        <w:t>лейкоредукции</w:t>
      </w:r>
      <w:proofErr w:type="spellEnd"/>
      <w:r w:rsidRPr="00D335BA">
        <w:rPr>
          <w:b/>
          <w:color w:val="000000"/>
        </w:rPr>
        <w:t xml:space="preserve"> LRS для сбора тромбоцитов, плазмы и эритроцитов с раствором </w:t>
      </w:r>
      <w:r w:rsidRPr="00D335BA">
        <w:rPr>
          <w:b/>
          <w:color w:val="000000"/>
          <w:lang w:val="en-US"/>
        </w:rPr>
        <w:t>ACDA</w:t>
      </w:r>
      <w:r>
        <w:rPr>
          <w:b/>
          <w:color w:val="000000"/>
        </w:rPr>
        <w:t xml:space="preserve"> и добавочным раствором </w:t>
      </w:r>
      <w:proofErr w:type="gramStart"/>
      <w:r>
        <w:rPr>
          <w:b/>
          <w:color w:val="000000"/>
        </w:rPr>
        <w:t xml:space="preserve">для </w:t>
      </w:r>
      <w:r w:rsidR="0099571B">
        <w:rPr>
          <w:b/>
          <w:color w:val="000000"/>
        </w:rPr>
        <w:t xml:space="preserve"> хранения</w:t>
      </w:r>
      <w:proofErr w:type="gramEnd"/>
      <w:r w:rsidR="0099571B">
        <w:rPr>
          <w:b/>
          <w:color w:val="000000"/>
        </w:rPr>
        <w:t xml:space="preserve"> </w:t>
      </w:r>
      <w:r>
        <w:rPr>
          <w:b/>
          <w:color w:val="000000"/>
        </w:rPr>
        <w:t>тромбоцитов</w:t>
      </w:r>
      <w:r w:rsidRPr="00D335BA">
        <w:rPr>
          <w:b/>
          <w:color w:val="000000"/>
        </w:rPr>
        <w:t xml:space="preserve">» в количестве </w:t>
      </w:r>
      <w:r w:rsidR="00A22C9A">
        <w:rPr>
          <w:b/>
          <w:color w:val="000000"/>
          <w:lang w:val="kk-KZ"/>
        </w:rPr>
        <w:t>186</w:t>
      </w:r>
      <w:r w:rsidRPr="00D335BA">
        <w:rPr>
          <w:b/>
          <w:color w:val="000000"/>
        </w:rPr>
        <w:t xml:space="preserve"> (</w:t>
      </w:r>
      <w:r w:rsidR="00A22C9A">
        <w:rPr>
          <w:b/>
          <w:color w:val="000000"/>
          <w:lang w:val="kk-KZ"/>
        </w:rPr>
        <w:t>сто восемьдесят шесть</w:t>
      </w:r>
      <w:r w:rsidRPr="00D335BA">
        <w:rPr>
          <w:b/>
          <w:color w:val="000000"/>
        </w:rPr>
        <w:t xml:space="preserve">) штук на </w:t>
      </w:r>
      <w:r w:rsidR="0099131B">
        <w:rPr>
          <w:b/>
          <w:color w:val="000000"/>
        </w:rPr>
        <w:t xml:space="preserve">общую </w:t>
      </w:r>
      <w:r w:rsidRPr="00D335BA">
        <w:rPr>
          <w:b/>
          <w:color w:val="000000"/>
        </w:rPr>
        <w:t xml:space="preserve">сумму </w:t>
      </w:r>
      <w:r w:rsidR="00A22C9A">
        <w:rPr>
          <w:b/>
          <w:color w:val="000000"/>
          <w:lang w:val="kk-KZ"/>
        </w:rPr>
        <w:t>22 301 400</w:t>
      </w:r>
      <w:r w:rsidRPr="00D335BA">
        <w:rPr>
          <w:b/>
          <w:color w:val="000000"/>
        </w:rPr>
        <w:t xml:space="preserve"> (</w:t>
      </w:r>
      <w:r w:rsidR="0099571B">
        <w:rPr>
          <w:b/>
          <w:color w:val="000000"/>
          <w:lang w:val="kk-KZ"/>
        </w:rPr>
        <w:t xml:space="preserve">двадцать </w:t>
      </w:r>
      <w:r w:rsidR="00A22C9A">
        <w:rPr>
          <w:b/>
          <w:color w:val="000000"/>
          <w:lang w:val="kk-KZ"/>
        </w:rPr>
        <w:t>два миллиона</w:t>
      </w:r>
      <w:r w:rsidR="0099571B">
        <w:rPr>
          <w:b/>
          <w:color w:val="000000"/>
          <w:lang w:val="kk-KZ"/>
        </w:rPr>
        <w:t xml:space="preserve">  </w:t>
      </w:r>
      <w:r w:rsidR="00A22C9A">
        <w:rPr>
          <w:b/>
          <w:color w:val="000000"/>
          <w:lang w:val="kk-KZ"/>
        </w:rPr>
        <w:t>триста одна тысяча четыреста</w:t>
      </w:r>
      <w:r w:rsidR="0099571B">
        <w:rPr>
          <w:b/>
          <w:color w:val="000000"/>
        </w:rPr>
        <w:t>) тенге.</w:t>
      </w:r>
    </w:p>
    <w:p w:rsidR="00D335BA" w:rsidRPr="00D335BA" w:rsidRDefault="00D335BA" w:rsidP="00A22C9A">
      <w:pPr>
        <w:ind w:firstLine="708"/>
        <w:jc w:val="both"/>
        <w:rPr>
          <w:b/>
          <w:color w:val="000000"/>
          <w:lang w:val="kk-KZ"/>
        </w:rPr>
      </w:pPr>
      <w:r w:rsidRPr="00D335BA">
        <w:rPr>
          <w:b/>
          <w:color w:val="000000"/>
        </w:rPr>
        <w:t>-Лот №</w:t>
      </w:r>
      <w:r w:rsidR="0099571B">
        <w:rPr>
          <w:b/>
          <w:color w:val="000000"/>
          <w:lang w:val="kk-KZ"/>
        </w:rPr>
        <w:t>2</w:t>
      </w:r>
      <w:r w:rsidRPr="00D335BA">
        <w:rPr>
          <w:b/>
          <w:color w:val="000000"/>
        </w:rPr>
        <w:t xml:space="preserve"> «</w:t>
      </w:r>
      <w:r w:rsidRPr="00D335BA">
        <w:rPr>
          <w:b/>
          <w:color w:val="000000"/>
          <w:lang w:val="kk-KZ"/>
        </w:rPr>
        <w:t xml:space="preserve">Расходные материалы к аппарату тромбоцитафереза Amicus в комплекте с </w:t>
      </w:r>
      <w:r w:rsidRPr="00D335BA">
        <w:rPr>
          <w:b/>
          <w:color w:val="000000"/>
        </w:rPr>
        <w:t xml:space="preserve">  </w:t>
      </w:r>
      <w:r w:rsidRPr="00D335BA">
        <w:rPr>
          <w:b/>
          <w:color w:val="000000"/>
          <w:lang w:val="kk-KZ"/>
        </w:rPr>
        <w:t>Антикоагулянт ACD контейнер 500 мл</w:t>
      </w:r>
      <w:r w:rsidR="0099571B">
        <w:rPr>
          <w:b/>
          <w:color w:val="000000"/>
          <w:lang w:val="kk-KZ"/>
        </w:rPr>
        <w:t xml:space="preserve"> </w:t>
      </w:r>
      <w:proofErr w:type="gramStart"/>
      <w:r w:rsidR="0099571B">
        <w:rPr>
          <w:b/>
          <w:color w:val="000000"/>
          <w:lang w:val="kk-KZ"/>
        </w:rPr>
        <w:t xml:space="preserve">и  </w:t>
      </w:r>
      <w:r w:rsidR="0099571B" w:rsidRPr="0099571B">
        <w:rPr>
          <w:b/>
          <w:color w:val="000000"/>
        </w:rPr>
        <w:t>добавочным</w:t>
      </w:r>
      <w:proofErr w:type="gramEnd"/>
      <w:r w:rsidR="0099571B" w:rsidRPr="0099571B">
        <w:rPr>
          <w:b/>
          <w:color w:val="000000"/>
        </w:rPr>
        <w:t xml:space="preserve"> раствором для  хранения тромбоцитов</w:t>
      </w:r>
      <w:r w:rsidRPr="00D335BA">
        <w:rPr>
          <w:b/>
          <w:color w:val="000000"/>
          <w:lang w:val="kk-KZ"/>
        </w:rPr>
        <w:t xml:space="preserve">» </w:t>
      </w:r>
      <w:r w:rsidRPr="00D335BA">
        <w:rPr>
          <w:b/>
          <w:color w:val="000000"/>
        </w:rPr>
        <w:t xml:space="preserve">в количестве </w:t>
      </w:r>
      <w:r w:rsidR="00A22C9A">
        <w:rPr>
          <w:b/>
          <w:color w:val="000000"/>
          <w:lang w:val="kk-KZ"/>
        </w:rPr>
        <w:t>186</w:t>
      </w:r>
      <w:r w:rsidR="0099571B" w:rsidRPr="0099571B">
        <w:rPr>
          <w:b/>
          <w:color w:val="000000"/>
        </w:rPr>
        <w:t xml:space="preserve"> (</w:t>
      </w:r>
      <w:r w:rsidR="00A22C9A">
        <w:rPr>
          <w:b/>
          <w:color w:val="000000"/>
          <w:lang w:val="kk-KZ"/>
        </w:rPr>
        <w:t>сто восемьдесят шесть</w:t>
      </w:r>
      <w:r w:rsidR="0099571B" w:rsidRPr="0099571B">
        <w:rPr>
          <w:b/>
          <w:color w:val="000000"/>
        </w:rPr>
        <w:t xml:space="preserve">) штук на </w:t>
      </w:r>
      <w:r w:rsidR="0099131B">
        <w:rPr>
          <w:b/>
          <w:color w:val="000000"/>
        </w:rPr>
        <w:t xml:space="preserve">общую </w:t>
      </w:r>
      <w:r w:rsidR="0099571B" w:rsidRPr="0099571B">
        <w:rPr>
          <w:b/>
          <w:color w:val="000000"/>
        </w:rPr>
        <w:t xml:space="preserve">сумму </w:t>
      </w:r>
      <w:r w:rsidR="00A22C9A">
        <w:rPr>
          <w:b/>
          <w:color w:val="000000"/>
          <w:lang w:val="kk-KZ"/>
        </w:rPr>
        <w:t>22 320 000</w:t>
      </w:r>
      <w:r w:rsidR="0099571B" w:rsidRPr="0099571B">
        <w:rPr>
          <w:b/>
          <w:color w:val="000000"/>
        </w:rPr>
        <w:t xml:space="preserve"> (</w:t>
      </w:r>
      <w:r w:rsidR="00A22C9A">
        <w:rPr>
          <w:b/>
          <w:color w:val="000000"/>
          <w:lang w:val="kk-KZ"/>
        </w:rPr>
        <w:t>двадцать два миллиона триста двадцать тысяч</w:t>
      </w:r>
      <w:r w:rsidR="0099571B" w:rsidRPr="0099571B">
        <w:rPr>
          <w:b/>
          <w:color w:val="000000"/>
        </w:rPr>
        <w:t>) тенге</w:t>
      </w:r>
      <w:r w:rsidRPr="00D335BA">
        <w:rPr>
          <w:b/>
          <w:color w:val="000000"/>
          <w:lang w:val="kk-KZ"/>
        </w:rPr>
        <w:t>.</w:t>
      </w:r>
    </w:p>
    <w:p w:rsidR="00D335BA" w:rsidRPr="00A22C9A" w:rsidRDefault="00D335BA" w:rsidP="00A22C9A">
      <w:pPr>
        <w:ind w:firstLine="708"/>
        <w:jc w:val="both"/>
        <w:rPr>
          <w:b/>
          <w:color w:val="000000"/>
        </w:rPr>
      </w:pPr>
      <w:r w:rsidRPr="00D335BA">
        <w:rPr>
          <w:b/>
          <w:color w:val="000000"/>
          <w:lang w:val="kk-KZ"/>
        </w:rPr>
        <w:t xml:space="preserve">-Лот </w:t>
      </w:r>
      <w:r w:rsidRPr="00D335BA">
        <w:rPr>
          <w:b/>
          <w:color w:val="000000"/>
        </w:rPr>
        <w:t xml:space="preserve">№ </w:t>
      </w:r>
      <w:r w:rsidR="00D76637">
        <w:rPr>
          <w:b/>
          <w:color w:val="000000"/>
        </w:rPr>
        <w:t>3</w:t>
      </w:r>
      <w:r w:rsidRPr="00D335BA">
        <w:rPr>
          <w:b/>
          <w:color w:val="000000"/>
        </w:rPr>
        <w:t xml:space="preserve">  «Комплект расходного материала к системе </w:t>
      </w:r>
      <w:proofErr w:type="spellStart"/>
      <w:r w:rsidRPr="00D335BA">
        <w:rPr>
          <w:b/>
          <w:color w:val="000000"/>
        </w:rPr>
        <w:t>афереза</w:t>
      </w:r>
      <w:proofErr w:type="spellEnd"/>
      <w:r w:rsidRPr="00D335BA">
        <w:rPr>
          <w:b/>
          <w:color w:val="000000"/>
        </w:rPr>
        <w:t xml:space="preserve"> </w:t>
      </w:r>
      <w:proofErr w:type="spellStart"/>
      <w:r w:rsidRPr="00D335BA">
        <w:rPr>
          <w:b/>
          <w:color w:val="000000"/>
        </w:rPr>
        <w:t>AmiCORE</w:t>
      </w:r>
      <w:proofErr w:type="spellEnd"/>
      <w:r w:rsidRPr="00D335BA">
        <w:rPr>
          <w:b/>
          <w:color w:val="000000"/>
        </w:rPr>
        <w:t xml:space="preserve"> с раствором антикоагулянта ACD-A» </w:t>
      </w:r>
      <w:r w:rsidR="0099571B" w:rsidRPr="0099571B">
        <w:rPr>
          <w:b/>
          <w:color w:val="000000"/>
        </w:rPr>
        <w:t xml:space="preserve">добавочным раствором для  хранения тромбоцитов </w:t>
      </w:r>
      <w:r w:rsidRPr="00D335BA">
        <w:rPr>
          <w:b/>
          <w:color w:val="000000"/>
        </w:rPr>
        <w:t xml:space="preserve">в количестве </w:t>
      </w:r>
      <w:r w:rsidR="00A22C9A">
        <w:rPr>
          <w:b/>
          <w:color w:val="000000"/>
          <w:lang w:val="kk-KZ"/>
        </w:rPr>
        <w:t>184</w:t>
      </w:r>
      <w:r w:rsidRPr="00D335BA">
        <w:rPr>
          <w:b/>
          <w:color w:val="000000"/>
        </w:rPr>
        <w:t xml:space="preserve"> (</w:t>
      </w:r>
      <w:r w:rsidR="00A22C9A">
        <w:rPr>
          <w:b/>
          <w:color w:val="000000"/>
          <w:lang w:val="kk-KZ"/>
        </w:rPr>
        <w:t>сто восемьдесят четыре</w:t>
      </w:r>
      <w:r w:rsidRPr="00D335BA">
        <w:rPr>
          <w:b/>
          <w:color w:val="000000"/>
        </w:rPr>
        <w:t xml:space="preserve">) штук на общую сумму </w:t>
      </w:r>
      <w:r w:rsidR="00A22C9A">
        <w:rPr>
          <w:b/>
          <w:color w:val="000000"/>
          <w:lang w:val="kk-KZ"/>
        </w:rPr>
        <w:t>22 080 000</w:t>
      </w:r>
      <w:r w:rsidRPr="00D335BA">
        <w:rPr>
          <w:b/>
          <w:color w:val="000000"/>
        </w:rPr>
        <w:t xml:space="preserve"> (</w:t>
      </w:r>
      <w:r w:rsidR="00A22C9A">
        <w:rPr>
          <w:b/>
          <w:color w:val="000000"/>
          <w:lang w:val="kk-KZ"/>
        </w:rPr>
        <w:t>двадцать два миллиона восемьдесят тысяч</w:t>
      </w:r>
      <w:r w:rsidRPr="00D335BA">
        <w:rPr>
          <w:b/>
          <w:color w:val="000000"/>
        </w:rPr>
        <w:t>) тенге.</w:t>
      </w:r>
    </w:p>
    <w:p w:rsidR="00D335BA" w:rsidRPr="00D335BA" w:rsidRDefault="00D335BA" w:rsidP="00A22C9A">
      <w:pPr>
        <w:ind w:firstLine="708"/>
        <w:jc w:val="both"/>
        <w:rPr>
          <w:b/>
          <w:color w:val="000000"/>
        </w:rPr>
      </w:pPr>
      <w:r w:rsidRPr="00D335BA">
        <w:rPr>
          <w:b/>
          <w:color w:val="000000"/>
          <w:lang w:val="kk-KZ"/>
        </w:rPr>
        <w:t xml:space="preserve">- Лот </w:t>
      </w:r>
      <w:r w:rsidRPr="00D335BA">
        <w:rPr>
          <w:b/>
          <w:color w:val="000000"/>
        </w:rPr>
        <w:t>№</w:t>
      </w:r>
      <w:r w:rsidR="00A22C9A">
        <w:rPr>
          <w:b/>
          <w:color w:val="000000"/>
          <w:lang w:val="kk-KZ"/>
        </w:rPr>
        <w:t>4</w:t>
      </w:r>
      <w:r w:rsidRPr="00D335BA">
        <w:rPr>
          <w:b/>
          <w:color w:val="000000"/>
        </w:rPr>
        <w:t xml:space="preserve"> «</w:t>
      </w:r>
      <w:r w:rsidRPr="00D335BA">
        <w:rPr>
          <w:b/>
          <w:color w:val="000000"/>
          <w:lang w:val="kk-KZ"/>
        </w:rPr>
        <w:t xml:space="preserve">Пластины к аппарату </w:t>
      </w:r>
      <w:r w:rsidRPr="00D335BA">
        <w:rPr>
          <w:b/>
          <w:color w:val="000000"/>
          <w:lang w:val="en-US"/>
        </w:rPr>
        <w:t>TSCD</w:t>
      </w:r>
      <w:r w:rsidRPr="00D335BA">
        <w:rPr>
          <w:b/>
          <w:color w:val="000000"/>
        </w:rPr>
        <w:t xml:space="preserve"> </w:t>
      </w:r>
      <w:r w:rsidRPr="00D335BA">
        <w:rPr>
          <w:b/>
          <w:color w:val="000000"/>
          <w:lang w:val="en-US"/>
        </w:rPr>
        <w:t>II</w:t>
      </w:r>
      <w:r w:rsidRPr="00D335BA">
        <w:rPr>
          <w:b/>
          <w:color w:val="000000"/>
        </w:rPr>
        <w:t xml:space="preserve">» в количестве </w:t>
      </w:r>
      <w:r w:rsidR="00A22C9A">
        <w:rPr>
          <w:b/>
          <w:color w:val="000000"/>
          <w:lang w:val="kk-KZ"/>
        </w:rPr>
        <w:t>1970</w:t>
      </w:r>
      <w:r w:rsidRPr="00D335BA">
        <w:rPr>
          <w:b/>
          <w:color w:val="000000"/>
        </w:rPr>
        <w:t xml:space="preserve"> (</w:t>
      </w:r>
      <w:r w:rsidR="00A22C9A">
        <w:rPr>
          <w:b/>
          <w:color w:val="000000"/>
          <w:lang w:val="kk-KZ"/>
        </w:rPr>
        <w:t>одна тысяча девятьсот семьдесят</w:t>
      </w:r>
      <w:r w:rsidRPr="00D335BA">
        <w:rPr>
          <w:b/>
          <w:color w:val="000000"/>
        </w:rPr>
        <w:t xml:space="preserve">) штук на общую сумму </w:t>
      </w:r>
      <w:r w:rsidR="00A22C9A">
        <w:rPr>
          <w:b/>
          <w:color w:val="000000"/>
          <w:lang w:val="kk-KZ"/>
        </w:rPr>
        <w:t>4</w:t>
      </w:r>
      <w:r w:rsidR="00D578B2">
        <w:rPr>
          <w:b/>
          <w:color w:val="000000"/>
          <w:lang w:val="kk-KZ"/>
        </w:rPr>
        <w:t> </w:t>
      </w:r>
      <w:r w:rsidR="00A22C9A">
        <w:rPr>
          <w:b/>
          <w:color w:val="000000"/>
          <w:lang w:val="kk-KZ"/>
        </w:rPr>
        <w:t>688</w:t>
      </w:r>
      <w:r w:rsidR="00D578B2">
        <w:rPr>
          <w:b/>
          <w:color w:val="000000"/>
          <w:lang w:val="kk-KZ"/>
        </w:rPr>
        <w:t xml:space="preserve"> 600</w:t>
      </w:r>
      <w:r w:rsidRPr="00D335BA">
        <w:rPr>
          <w:b/>
          <w:color w:val="000000"/>
        </w:rPr>
        <w:t xml:space="preserve"> (</w:t>
      </w:r>
      <w:r w:rsidR="00D578B2">
        <w:rPr>
          <w:b/>
          <w:color w:val="000000"/>
          <w:lang w:val="kk-KZ"/>
        </w:rPr>
        <w:t>четыре миллиона шестьсот восемьдесят восемь тысяч шестьсот</w:t>
      </w:r>
      <w:r w:rsidRPr="00D335BA">
        <w:rPr>
          <w:b/>
          <w:color w:val="000000"/>
        </w:rPr>
        <w:t>) тенге.</w:t>
      </w:r>
    </w:p>
    <w:p w:rsidR="00D335BA" w:rsidRPr="00D335BA" w:rsidRDefault="00D335BA" w:rsidP="00A22C9A">
      <w:pPr>
        <w:ind w:firstLine="708"/>
        <w:jc w:val="both"/>
        <w:rPr>
          <w:b/>
          <w:color w:val="000000"/>
        </w:rPr>
      </w:pPr>
    </w:p>
    <w:p w:rsidR="00ED64C4" w:rsidRDefault="000F2551" w:rsidP="00A22C9A">
      <w:pPr>
        <w:ind w:firstLine="708"/>
        <w:jc w:val="both"/>
      </w:pPr>
      <w:r w:rsidRPr="00872D97">
        <w:lastRenderedPageBreak/>
        <w:t xml:space="preserve">2. Организатор тендера: </w:t>
      </w:r>
      <w:r w:rsidR="00A22C9A" w:rsidRPr="00A22C9A">
        <w:rPr>
          <w:bCs/>
        </w:rPr>
        <w:t>КГП на ПХВ</w:t>
      </w:r>
      <w:r w:rsidR="00A22C9A" w:rsidRPr="00A22C9A">
        <w:rPr>
          <w:bCs/>
          <w:lang w:val="kk-KZ"/>
        </w:rPr>
        <w:t xml:space="preserve"> </w:t>
      </w:r>
      <w:r w:rsidR="00A22C9A" w:rsidRPr="00A22C9A">
        <w:rPr>
          <w:bCs/>
        </w:rPr>
        <w:t>«</w:t>
      </w:r>
      <w:r w:rsidR="00A22C9A" w:rsidRPr="00A22C9A">
        <w:rPr>
          <w:bCs/>
          <w:lang w:val="kk-KZ"/>
        </w:rPr>
        <w:t>Областной центр крови</w:t>
      </w:r>
      <w:r w:rsidR="00A22C9A" w:rsidRPr="00A22C9A">
        <w:rPr>
          <w:bCs/>
        </w:rPr>
        <w:t>»</w:t>
      </w:r>
      <w:r w:rsidR="00A22C9A" w:rsidRPr="00A22C9A">
        <w:rPr>
          <w:bCs/>
          <w:lang w:val="kk-KZ"/>
        </w:rPr>
        <w:t xml:space="preserve"> УЗОА</w:t>
      </w:r>
      <w:r w:rsidRPr="00872D97">
        <w:rPr>
          <w:bCs/>
        </w:rPr>
        <w:t xml:space="preserve">, Казахстан, 071404, </w:t>
      </w:r>
      <w:r w:rsidR="00A22C9A">
        <w:rPr>
          <w:bCs/>
          <w:lang w:val="kk-KZ"/>
        </w:rPr>
        <w:t>ОА</w:t>
      </w:r>
      <w:r w:rsidRPr="00872D97">
        <w:rPr>
          <w:bCs/>
        </w:rPr>
        <w:t xml:space="preserve">, Семей, ул. Сеченова, 4, БИН 071240012580, РНН 182700233094, </w:t>
      </w:r>
      <w:r w:rsidR="0011759D" w:rsidRPr="0011759D">
        <w:rPr>
          <w:bCs/>
        </w:rPr>
        <w:t>ИИК KZ</w:t>
      </w:r>
      <w:proofErr w:type="gramStart"/>
      <w:r w:rsidR="0011759D" w:rsidRPr="0011759D">
        <w:rPr>
          <w:bCs/>
        </w:rPr>
        <w:t>948562203110241402 ,</w:t>
      </w:r>
      <w:proofErr w:type="gramEnd"/>
      <w:r w:rsidR="0011759D" w:rsidRPr="0011759D">
        <w:rPr>
          <w:bCs/>
        </w:rPr>
        <w:t xml:space="preserve"> БИК KCJBKZKX, филиал АО «Банк </w:t>
      </w:r>
      <w:proofErr w:type="spellStart"/>
      <w:r w:rsidR="0011759D" w:rsidRPr="0011759D">
        <w:rPr>
          <w:bCs/>
        </w:rPr>
        <w:t>ЦентрКредит</w:t>
      </w:r>
      <w:proofErr w:type="spellEnd"/>
      <w:r w:rsidR="0011759D" w:rsidRPr="0011759D">
        <w:rPr>
          <w:bCs/>
        </w:rPr>
        <w:t xml:space="preserve">» </w:t>
      </w:r>
      <w:proofErr w:type="spellStart"/>
      <w:r w:rsidR="0011759D">
        <w:rPr>
          <w:bCs/>
        </w:rPr>
        <w:t>г.Семей</w:t>
      </w:r>
      <w:proofErr w:type="spellEnd"/>
      <w:r w:rsidRPr="00872D97">
        <w:rPr>
          <w:bCs/>
          <w:color w:val="000000"/>
        </w:rPr>
        <w:t>.</w:t>
      </w:r>
      <w:r w:rsidRPr="00872D97">
        <w:t xml:space="preserve"> </w:t>
      </w:r>
    </w:p>
    <w:p w:rsidR="00A22C9A" w:rsidRPr="00A22C9A" w:rsidRDefault="00A22C9A" w:rsidP="00A22C9A">
      <w:pPr>
        <w:shd w:val="clear" w:color="auto" w:fill="FFFFFF"/>
        <w:tabs>
          <w:tab w:val="left" w:pos="284"/>
          <w:tab w:val="left" w:pos="851"/>
        </w:tabs>
        <w:jc w:val="both"/>
        <w:textAlignment w:val="baseline"/>
      </w:pPr>
      <w:r w:rsidRPr="00A22C9A">
        <w:t xml:space="preserve">3. Условия поставки товара: </w:t>
      </w:r>
      <w:r w:rsidR="00454C2A">
        <w:rPr>
          <w:lang w:val="kk-KZ"/>
        </w:rPr>
        <w:t>медицинские товары</w:t>
      </w:r>
      <w:r w:rsidRPr="00A22C9A">
        <w:rPr>
          <w:lang w:val="kk-KZ"/>
        </w:rPr>
        <w:t xml:space="preserve"> </w:t>
      </w:r>
      <w:r w:rsidR="00454C2A">
        <w:t>должны</w:t>
      </w:r>
      <w:r w:rsidRPr="00A22C9A">
        <w:t xml:space="preserve"> соответствовать требованиям технической спецификации представленной Заказчиком. В стоимость товара должны быть включены все расходы на транспортировку и страхование, уплату таможенных пошлин и доставке на склад получателя.</w:t>
      </w:r>
    </w:p>
    <w:p w:rsidR="00A22C9A" w:rsidRPr="00A22C9A" w:rsidRDefault="00A22C9A" w:rsidP="00A22C9A">
      <w:pPr>
        <w:shd w:val="clear" w:color="auto" w:fill="FFFFFF"/>
        <w:tabs>
          <w:tab w:val="left" w:pos="284"/>
          <w:tab w:val="left" w:pos="851"/>
        </w:tabs>
        <w:jc w:val="both"/>
        <w:textAlignment w:val="baseline"/>
      </w:pPr>
      <w:r w:rsidRPr="00A22C9A">
        <w:t>4. Настоящая тендерная документация включает в себя:</w:t>
      </w:r>
    </w:p>
    <w:p w:rsidR="00A22C9A" w:rsidRPr="00A22C9A" w:rsidRDefault="00A22C9A" w:rsidP="00A22C9A">
      <w:pPr>
        <w:shd w:val="clear" w:color="auto" w:fill="FFFFFF"/>
        <w:tabs>
          <w:tab w:val="left" w:pos="284"/>
          <w:tab w:val="left" w:pos="851"/>
        </w:tabs>
        <w:jc w:val="both"/>
        <w:textAlignment w:val="baseline"/>
      </w:pPr>
      <w:r w:rsidRPr="00A22C9A">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настоящих Правил;</w:t>
      </w:r>
    </w:p>
    <w:p w:rsidR="00A22C9A" w:rsidRPr="00A22C9A" w:rsidRDefault="00A22C9A" w:rsidP="00A22C9A">
      <w:pPr>
        <w:shd w:val="clear" w:color="auto" w:fill="FFFFFF"/>
        <w:tabs>
          <w:tab w:val="left" w:pos="284"/>
          <w:tab w:val="left" w:pos="851"/>
        </w:tabs>
        <w:jc w:val="both"/>
        <w:textAlignment w:val="baseline"/>
      </w:pPr>
      <w:r w:rsidRPr="00A22C9A">
        <w:t>2) технические и качественные характеристики закупаемых товаров, включая технические спецификации;</w:t>
      </w:r>
    </w:p>
    <w:p w:rsidR="00A22C9A" w:rsidRPr="00A22C9A" w:rsidRDefault="00A22C9A" w:rsidP="00A22C9A">
      <w:pPr>
        <w:shd w:val="clear" w:color="auto" w:fill="FFFFFF"/>
        <w:tabs>
          <w:tab w:val="left" w:pos="284"/>
          <w:tab w:val="left" w:pos="851"/>
        </w:tabs>
        <w:jc w:val="both"/>
        <w:textAlignment w:val="baseline"/>
      </w:pPr>
      <w:r w:rsidRPr="00A22C9A">
        <w:t xml:space="preserve">3) объем закупаемых товаров, фармацевтических услуг и суммы, выделенные для их закупа по каждому лоту </w:t>
      </w:r>
    </w:p>
    <w:p w:rsidR="00A22C9A" w:rsidRPr="00A22C9A" w:rsidRDefault="00A22C9A" w:rsidP="00A22C9A">
      <w:pPr>
        <w:shd w:val="clear" w:color="auto" w:fill="FFFFFF"/>
        <w:tabs>
          <w:tab w:val="left" w:pos="284"/>
          <w:tab w:val="left" w:pos="851"/>
        </w:tabs>
        <w:jc w:val="both"/>
        <w:textAlignment w:val="baseline"/>
      </w:pPr>
      <w:r w:rsidRPr="00A22C9A">
        <w:t xml:space="preserve">Объем закупа для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w:t>
      </w:r>
    </w:p>
    <w:p w:rsidR="00561764" w:rsidRPr="00561764" w:rsidRDefault="00A22C9A" w:rsidP="00561764">
      <w:pPr>
        <w:shd w:val="clear" w:color="auto" w:fill="FFFFFF"/>
        <w:tabs>
          <w:tab w:val="left" w:pos="284"/>
          <w:tab w:val="left" w:pos="851"/>
        </w:tabs>
        <w:jc w:val="both"/>
        <w:textAlignment w:val="baseline"/>
        <w:rPr>
          <w:b/>
        </w:rPr>
      </w:pPr>
      <w:r w:rsidRPr="00A22C9A">
        <w:rPr>
          <w:b/>
        </w:rPr>
        <w:tab/>
      </w:r>
      <w:r w:rsidR="00561764" w:rsidRPr="00561764">
        <w:rPr>
          <w:b/>
        </w:rPr>
        <w:t>Лот №</w:t>
      </w:r>
      <w:r w:rsidR="00561764" w:rsidRPr="00561764">
        <w:rPr>
          <w:b/>
          <w:lang w:val="kk-KZ"/>
        </w:rPr>
        <w:t>1</w:t>
      </w:r>
      <w:r w:rsidR="00561764" w:rsidRPr="00561764">
        <w:rPr>
          <w:b/>
        </w:rPr>
        <w:t xml:space="preserve"> «Стерильная система для сбора донорских тромбоцитов на аппарате </w:t>
      </w:r>
      <w:proofErr w:type="spellStart"/>
      <w:r w:rsidR="00561764" w:rsidRPr="00561764">
        <w:rPr>
          <w:b/>
          <w:lang w:val="en-US"/>
        </w:rPr>
        <w:t>Trima</w:t>
      </w:r>
      <w:proofErr w:type="spellEnd"/>
      <w:r w:rsidR="00561764" w:rsidRPr="00561764">
        <w:rPr>
          <w:b/>
        </w:rPr>
        <w:t xml:space="preserve"> </w:t>
      </w:r>
      <w:proofErr w:type="spellStart"/>
      <w:r w:rsidR="00561764" w:rsidRPr="00561764">
        <w:rPr>
          <w:b/>
          <w:lang w:val="en-US"/>
        </w:rPr>
        <w:t>Accel</w:t>
      </w:r>
      <w:proofErr w:type="spellEnd"/>
      <w:r w:rsidR="00561764" w:rsidRPr="00561764">
        <w:rPr>
          <w:b/>
        </w:rPr>
        <w:t xml:space="preserve"> с пробоотборником и камерой </w:t>
      </w:r>
      <w:proofErr w:type="spellStart"/>
      <w:r w:rsidR="00561764" w:rsidRPr="00561764">
        <w:rPr>
          <w:b/>
        </w:rPr>
        <w:t>лейкоредукции</w:t>
      </w:r>
      <w:proofErr w:type="spellEnd"/>
      <w:r w:rsidR="00561764" w:rsidRPr="00561764">
        <w:rPr>
          <w:b/>
        </w:rPr>
        <w:t xml:space="preserve"> LRS для сбора тромбоцитов, плазмы и эритроцитов с раствором </w:t>
      </w:r>
      <w:r w:rsidR="00561764" w:rsidRPr="00561764">
        <w:rPr>
          <w:b/>
          <w:lang w:val="en-US"/>
        </w:rPr>
        <w:t>ACDA</w:t>
      </w:r>
      <w:r w:rsidR="00561764" w:rsidRPr="00561764">
        <w:rPr>
          <w:b/>
        </w:rPr>
        <w:t xml:space="preserve"> и добавочным раствором </w:t>
      </w:r>
      <w:proofErr w:type="gramStart"/>
      <w:r w:rsidR="00561764" w:rsidRPr="00561764">
        <w:rPr>
          <w:b/>
        </w:rPr>
        <w:t>для  хранения</w:t>
      </w:r>
      <w:proofErr w:type="gramEnd"/>
      <w:r w:rsidR="00561764" w:rsidRPr="00561764">
        <w:rPr>
          <w:b/>
        </w:rPr>
        <w:t xml:space="preserve"> тромбоцитов» в количестве </w:t>
      </w:r>
      <w:r w:rsidR="00561764" w:rsidRPr="00561764">
        <w:rPr>
          <w:b/>
          <w:lang w:val="kk-KZ"/>
        </w:rPr>
        <w:t>186</w:t>
      </w:r>
      <w:r w:rsidR="00561764" w:rsidRPr="00561764">
        <w:rPr>
          <w:b/>
        </w:rPr>
        <w:t xml:space="preserve"> (</w:t>
      </w:r>
      <w:r w:rsidR="00561764" w:rsidRPr="00561764">
        <w:rPr>
          <w:b/>
          <w:lang w:val="kk-KZ"/>
        </w:rPr>
        <w:t>сто восемьдесят шесть</w:t>
      </w:r>
      <w:r w:rsidR="00561764" w:rsidRPr="00561764">
        <w:rPr>
          <w:b/>
        </w:rPr>
        <w:t xml:space="preserve">) штук на общую сумму </w:t>
      </w:r>
      <w:r w:rsidR="00561764" w:rsidRPr="00561764">
        <w:rPr>
          <w:b/>
          <w:lang w:val="kk-KZ"/>
        </w:rPr>
        <w:t>22 301 400</w:t>
      </w:r>
      <w:r w:rsidR="00561764" w:rsidRPr="00561764">
        <w:rPr>
          <w:b/>
        </w:rPr>
        <w:t xml:space="preserve"> (</w:t>
      </w:r>
      <w:r w:rsidR="00561764" w:rsidRPr="00561764">
        <w:rPr>
          <w:b/>
          <w:lang w:val="kk-KZ"/>
        </w:rPr>
        <w:t>двадцать два миллиона  триста одна тысяча четыреста</w:t>
      </w:r>
      <w:r w:rsidR="00561764" w:rsidRPr="00561764">
        <w:rPr>
          <w:b/>
        </w:rPr>
        <w:t>) тенге.</w:t>
      </w:r>
    </w:p>
    <w:p w:rsidR="00561764" w:rsidRPr="00561764" w:rsidRDefault="00561764" w:rsidP="00561764">
      <w:pPr>
        <w:shd w:val="clear" w:color="auto" w:fill="FFFFFF"/>
        <w:tabs>
          <w:tab w:val="left" w:pos="284"/>
          <w:tab w:val="left" w:pos="851"/>
        </w:tabs>
        <w:jc w:val="both"/>
        <w:textAlignment w:val="baseline"/>
        <w:rPr>
          <w:b/>
          <w:lang w:val="kk-KZ"/>
        </w:rPr>
      </w:pPr>
      <w:r w:rsidRPr="00561764">
        <w:rPr>
          <w:b/>
        </w:rPr>
        <w:t>-Лот №</w:t>
      </w:r>
      <w:r w:rsidRPr="00561764">
        <w:rPr>
          <w:b/>
          <w:lang w:val="kk-KZ"/>
        </w:rPr>
        <w:t>2</w:t>
      </w:r>
      <w:r w:rsidRPr="00561764">
        <w:rPr>
          <w:b/>
        </w:rPr>
        <w:t xml:space="preserve"> «</w:t>
      </w:r>
      <w:r w:rsidRPr="00561764">
        <w:rPr>
          <w:b/>
          <w:lang w:val="kk-KZ"/>
        </w:rPr>
        <w:t xml:space="preserve">Расходные материалы к аппарату тромбоцитафереза Amicus в комплекте с </w:t>
      </w:r>
      <w:r w:rsidRPr="00561764">
        <w:rPr>
          <w:b/>
        </w:rPr>
        <w:t xml:space="preserve">  </w:t>
      </w:r>
      <w:r w:rsidRPr="00561764">
        <w:rPr>
          <w:b/>
          <w:lang w:val="kk-KZ"/>
        </w:rPr>
        <w:t xml:space="preserve">Антикоагулянт ACD контейнер 500 мл </w:t>
      </w:r>
      <w:proofErr w:type="gramStart"/>
      <w:r w:rsidRPr="00561764">
        <w:rPr>
          <w:b/>
          <w:lang w:val="kk-KZ"/>
        </w:rPr>
        <w:t xml:space="preserve">и  </w:t>
      </w:r>
      <w:r w:rsidRPr="00561764">
        <w:rPr>
          <w:b/>
        </w:rPr>
        <w:t>добавочным</w:t>
      </w:r>
      <w:proofErr w:type="gramEnd"/>
      <w:r w:rsidRPr="00561764">
        <w:rPr>
          <w:b/>
        </w:rPr>
        <w:t xml:space="preserve"> раствором для  хранения тромбоцитов</w:t>
      </w:r>
      <w:r w:rsidRPr="00561764">
        <w:rPr>
          <w:b/>
          <w:lang w:val="kk-KZ"/>
        </w:rPr>
        <w:t xml:space="preserve">» </w:t>
      </w:r>
      <w:r w:rsidRPr="00561764">
        <w:rPr>
          <w:b/>
        </w:rPr>
        <w:t xml:space="preserve">в количестве </w:t>
      </w:r>
      <w:r w:rsidRPr="00561764">
        <w:rPr>
          <w:b/>
          <w:lang w:val="kk-KZ"/>
        </w:rPr>
        <w:t>186</w:t>
      </w:r>
      <w:r w:rsidRPr="00561764">
        <w:rPr>
          <w:b/>
        </w:rPr>
        <w:t xml:space="preserve"> (</w:t>
      </w:r>
      <w:r w:rsidRPr="00561764">
        <w:rPr>
          <w:b/>
          <w:lang w:val="kk-KZ"/>
        </w:rPr>
        <w:t>сто восемьдесят шесть</w:t>
      </w:r>
      <w:r w:rsidRPr="00561764">
        <w:rPr>
          <w:b/>
        </w:rPr>
        <w:t xml:space="preserve">) штук на общую сумму </w:t>
      </w:r>
      <w:r w:rsidRPr="00561764">
        <w:rPr>
          <w:b/>
          <w:lang w:val="kk-KZ"/>
        </w:rPr>
        <w:t>22 320 000</w:t>
      </w:r>
      <w:r w:rsidRPr="00561764">
        <w:rPr>
          <w:b/>
        </w:rPr>
        <w:t xml:space="preserve"> (</w:t>
      </w:r>
      <w:r w:rsidRPr="00561764">
        <w:rPr>
          <w:b/>
          <w:lang w:val="kk-KZ"/>
        </w:rPr>
        <w:t>двадцать два миллиона триста двадцать тысяч</w:t>
      </w:r>
      <w:r w:rsidRPr="00561764">
        <w:rPr>
          <w:b/>
        </w:rPr>
        <w:t>) тенге</w:t>
      </w:r>
      <w:r w:rsidRPr="00561764">
        <w:rPr>
          <w:b/>
          <w:lang w:val="kk-KZ"/>
        </w:rPr>
        <w:t>.</w:t>
      </w:r>
    </w:p>
    <w:p w:rsidR="00561764" w:rsidRPr="00561764" w:rsidRDefault="00561764" w:rsidP="00561764">
      <w:pPr>
        <w:shd w:val="clear" w:color="auto" w:fill="FFFFFF"/>
        <w:tabs>
          <w:tab w:val="left" w:pos="284"/>
          <w:tab w:val="left" w:pos="851"/>
        </w:tabs>
        <w:jc w:val="both"/>
        <w:textAlignment w:val="baseline"/>
        <w:rPr>
          <w:b/>
        </w:rPr>
      </w:pPr>
      <w:r w:rsidRPr="00561764">
        <w:rPr>
          <w:b/>
          <w:lang w:val="kk-KZ"/>
        </w:rPr>
        <w:t xml:space="preserve">-Лот </w:t>
      </w:r>
      <w:r w:rsidRPr="00561764">
        <w:rPr>
          <w:b/>
        </w:rPr>
        <w:t xml:space="preserve">№ 3  «Комплект расходного материала к системе </w:t>
      </w:r>
      <w:proofErr w:type="spellStart"/>
      <w:r w:rsidRPr="00561764">
        <w:rPr>
          <w:b/>
        </w:rPr>
        <w:t>афереза</w:t>
      </w:r>
      <w:proofErr w:type="spellEnd"/>
      <w:r w:rsidRPr="00561764">
        <w:rPr>
          <w:b/>
        </w:rPr>
        <w:t xml:space="preserve"> </w:t>
      </w:r>
      <w:proofErr w:type="spellStart"/>
      <w:r w:rsidRPr="00561764">
        <w:rPr>
          <w:b/>
        </w:rPr>
        <w:t>AmiCORE</w:t>
      </w:r>
      <w:proofErr w:type="spellEnd"/>
      <w:r w:rsidRPr="00561764">
        <w:rPr>
          <w:b/>
        </w:rPr>
        <w:t xml:space="preserve"> с раствором антикоагулянта ACD-A» добавочным раствором для  хранения тромбоцитов в количестве </w:t>
      </w:r>
      <w:r w:rsidRPr="00561764">
        <w:rPr>
          <w:b/>
          <w:lang w:val="kk-KZ"/>
        </w:rPr>
        <w:t>184</w:t>
      </w:r>
      <w:r w:rsidRPr="00561764">
        <w:rPr>
          <w:b/>
        </w:rPr>
        <w:t xml:space="preserve"> (</w:t>
      </w:r>
      <w:r w:rsidRPr="00561764">
        <w:rPr>
          <w:b/>
          <w:lang w:val="kk-KZ"/>
        </w:rPr>
        <w:t>сто восемьдесят четыре</w:t>
      </w:r>
      <w:r w:rsidRPr="00561764">
        <w:rPr>
          <w:b/>
        </w:rPr>
        <w:t xml:space="preserve">) штук на общую сумму </w:t>
      </w:r>
      <w:r w:rsidRPr="00561764">
        <w:rPr>
          <w:b/>
          <w:lang w:val="kk-KZ"/>
        </w:rPr>
        <w:t>22 080 000</w:t>
      </w:r>
      <w:r w:rsidRPr="00561764">
        <w:rPr>
          <w:b/>
        </w:rPr>
        <w:t xml:space="preserve"> (</w:t>
      </w:r>
      <w:r w:rsidRPr="00561764">
        <w:rPr>
          <w:b/>
          <w:lang w:val="kk-KZ"/>
        </w:rPr>
        <w:t>двадцать два миллиона восемьдесят тысяч</w:t>
      </w:r>
      <w:r w:rsidRPr="00561764">
        <w:rPr>
          <w:b/>
        </w:rPr>
        <w:t>) тенге.</w:t>
      </w:r>
    </w:p>
    <w:p w:rsidR="00561764" w:rsidRPr="00561764" w:rsidRDefault="00561764" w:rsidP="00561764">
      <w:pPr>
        <w:shd w:val="clear" w:color="auto" w:fill="FFFFFF"/>
        <w:tabs>
          <w:tab w:val="left" w:pos="284"/>
          <w:tab w:val="left" w:pos="851"/>
        </w:tabs>
        <w:jc w:val="both"/>
        <w:textAlignment w:val="baseline"/>
        <w:rPr>
          <w:b/>
        </w:rPr>
      </w:pPr>
      <w:r w:rsidRPr="00561764">
        <w:rPr>
          <w:b/>
          <w:lang w:val="kk-KZ"/>
        </w:rPr>
        <w:t xml:space="preserve">- Лот </w:t>
      </w:r>
      <w:r w:rsidRPr="00561764">
        <w:rPr>
          <w:b/>
        </w:rPr>
        <w:t>№</w:t>
      </w:r>
      <w:r w:rsidRPr="00561764">
        <w:rPr>
          <w:b/>
          <w:lang w:val="kk-KZ"/>
        </w:rPr>
        <w:t>4</w:t>
      </w:r>
      <w:r w:rsidRPr="00561764">
        <w:rPr>
          <w:b/>
        </w:rPr>
        <w:t xml:space="preserve"> «</w:t>
      </w:r>
      <w:r w:rsidRPr="00561764">
        <w:rPr>
          <w:b/>
          <w:lang w:val="kk-KZ"/>
        </w:rPr>
        <w:t xml:space="preserve">Пластины к аппарату </w:t>
      </w:r>
      <w:r w:rsidRPr="00561764">
        <w:rPr>
          <w:b/>
          <w:lang w:val="en-US"/>
        </w:rPr>
        <w:t>TSCD</w:t>
      </w:r>
      <w:r w:rsidRPr="00561764">
        <w:rPr>
          <w:b/>
        </w:rPr>
        <w:t xml:space="preserve"> </w:t>
      </w:r>
      <w:r w:rsidRPr="00561764">
        <w:rPr>
          <w:b/>
          <w:lang w:val="en-US"/>
        </w:rPr>
        <w:t>II</w:t>
      </w:r>
      <w:r w:rsidRPr="00561764">
        <w:rPr>
          <w:b/>
        </w:rPr>
        <w:t xml:space="preserve">» в количестве </w:t>
      </w:r>
      <w:r w:rsidRPr="00561764">
        <w:rPr>
          <w:b/>
          <w:lang w:val="kk-KZ"/>
        </w:rPr>
        <w:t>1970</w:t>
      </w:r>
      <w:r w:rsidRPr="00561764">
        <w:rPr>
          <w:b/>
        </w:rPr>
        <w:t xml:space="preserve"> (</w:t>
      </w:r>
      <w:r w:rsidRPr="00561764">
        <w:rPr>
          <w:b/>
          <w:lang w:val="kk-KZ"/>
        </w:rPr>
        <w:t>одна тысяча девятьсот семьдесят</w:t>
      </w:r>
      <w:r w:rsidRPr="00561764">
        <w:rPr>
          <w:b/>
        </w:rPr>
        <w:t xml:space="preserve">) штук на общую сумму </w:t>
      </w:r>
      <w:r w:rsidRPr="00561764">
        <w:rPr>
          <w:b/>
          <w:lang w:val="kk-KZ"/>
        </w:rPr>
        <w:t>4 688 600</w:t>
      </w:r>
      <w:r w:rsidRPr="00561764">
        <w:rPr>
          <w:b/>
        </w:rPr>
        <w:t xml:space="preserve"> (</w:t>
      </w:r>
      <w:r w:rsidRPr="00561764">
        <w:rPr>
          <w:b/>
          <w:lang w:val="kk-KZ"/>
        </w:rPr>
        <w:t>четыре миллиона шестьсот восемьдесят восемь тысяч шестьсот</w:t>
      </w:r>
      <w:r w:rsidRPr="00561764">
        <w:rPr>
          <w:b/>
        </w:rPr>
        <w:t>) тенге.</w:t>
      </w:r>
    </w:p>
    <w:p w:rsidR="00A22C9A" w:rsidRPr="00561764" w:rsidRDefault="00A22C9A" w:rsidP="00561764">
      <w:pPr>
        <w:shd w:val="clear" w:color="auto" w:fill="FFFFFF"/>
        <w:tabs>
          <w:tab w:val="left" w:pos="284"/>
          <w:tab w:val="left" w:pos="851"/>
        </w:tabs>
        <w:jc w:val="both"/>
        <w:textAlignment w:val="baseline"/>
        <w:rPr>
          <w:bCs/>
          <w:lang w:val="kk-KZ"/>
        </w:rPr>
      </w:pPr>
      <w:r w:rsidRPr="00A22C9A">
        <w:t>Место поставки</w:t>
      </w:r>
      <w:r w:rsidRPr="00A22C9A">
        <w:rPr>
          <w:bCs/>
        </w:rPr>
        <w:t xml:space="preserve">: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Pr="00A22C9A">
        <w:rPr>
          <w:bCs/>
        </w:rPr>
        <w:t>, Казахстан, 07140</w:t>
      </w:r>
      <w:r w:rsidRPr="00A22C9A">
        <w:rPr>
          <w:bCs/>
          <w:lang w:val="kk-KZ"/>
        </w:rPr>
        <w:t>0</w:t>
      </w:r>
      <w:r w:rsidRPr="00A22C9A">
        <w:rPr>
          <w:bCs/>
        </w:rPr>
        <w:t xml:space="preserve">, </w:t>
      </w:r>
      <w:r w:rsidRPr="00A22C9A">
        <w:rPr>
          <w:bCs/>
          <w:lang w:val="kk-KZ"/>
        </w:rPr>
        <w:t>область Абай</w:t>
      </w:r>
      <w:r w:rsidRPr="00A22C9A">
        <w:rPr>
          <w:bCs/>
        </w:rPr>
        <w:t xml:space="preserve">, Семей, </w:t>
      </w:r>
      <w:r w:rsidR="00561764">
        <w:rPr>
          <w:bCs/>
          <w:lang w:val="kk-KZ"/>
        </w:rPr>
        <w:t>ул.Сеченова,4</w:t>
      </w:r>
    </w:p>
    <w:p w:rsidR="00A22C9A" w:rsidRPr="00A22C9A" w:rsidRDefault="00A22C9A" w:rsidP="00A22C9A">
      <w:pPr>
        <w:shd w:val="clear" w:color="auto" w:fill="FFFFFF"/>
        <w:tabs>
          <w:tab w:val="left" w:pos="284"/>
          <w:tab w:val="left" w:pos="851"/>
        </w:tabs>
        <w:jc w:val="both"/>
        <w:textAlignment w:val="baseline"/>
      </w:pPr>
      <w:r w:rsidRPr="00A22C9A">
        <w:t xml:space="preserve">Поставка товара: согласно Таблице закупаемых </w:t>
      </w:r>
      <w:r w:rsidR="00561764">
        <w:rPr>
          <w:lang w:val="kk-KZ"/>
        </w:rPr>
        <w:t>медицинских товаров</w:t>
      </w:r>
      <w:r w:rsidRPr="00A22C9A">
        <w:t>.</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 xml:space="preserve">      </w:t>
      </w:r>
      <w:r w:rsidRPr="00A22C9A">
        <w:t>5) условия платежей и проект договора закупа товаров по формам, утвержденным уполномоченным органом в области здравоохранения;</w:t>
      </w:r>
      <w:r w:rsidRPr="00A22C9A">
        <w:rPr>
          <w:lang w:val="kk-KZ"/>
        </w:rPr>
        <w:t xml:space="preserve">  </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w:t>
      </w:r>
      <w:r w:rsidRPr="00A22C9A">
        <w:t xml:space="preserve">6) способ и методика расчета </w:t>
      </w:r>
      <w:r w:rsidRPr="00A22C9A">
        <w:rPr>
          <w:lang w:val="kk-KZ"/>
        </w:rPr>
        <w:t xml:space="preserve">  цены</w:t>
      </w:r>
      <w:r w:rsidRPr="00A22C9A">
        <w:t xml:space="preserve"> тендерной заявки содержит все расходы: включая расходы на транспортировку и страхование, уплату таможенных пошлин, налогов, сборов и прочие расходы.</w:t>
      </w:r>
    </w:p>
    <w:p w:rsidR="00A22C9A" w:rsidRPr="00A22C9A" w:rsidRDefault="00A22C9A" w:rsidP="00A22C9A">
      <w:pPr>
        <w:shd w:val="clear" w:color="auto" w:fill="FFFFFF"/>
        <w:tabs>
          <w:tab w:val="left" w:pos="284"/>
          <w:tab w:val="left" w:pos="851"/>
        </w:tabs>
        <w:jc w:val="both"/>
        <w:textAlignment w:val="baseline"/>
        <w:rPr>
          <w:lang w:val="kk-KZ"/>
        </w:rPr>
      </w:pPr>
      <w:r w:rsidRPr="00A22C9A">
        <w:rPr>
          <w:lang w:val="kk-KZ"/>
        </w:rPr>
        <w:tab/>
      </w:r>
      <w:r w:rsidRPr="00A22C9A">
        <w:t>7) Валюта: тенге</w:t>
      </w:r>
    </w:p>
    <w:p w:rsidR="00A22C9A" w:rsidRPr="00A22C9A" w:rsidRDefault="00A22C9A" w:rsidP="00A22C9A">
      <w:pPr>
        <w:shd w:val="clear" w:color="auto" w:fill="FFFFFF"/>
        <w:tabs>
          <w:tab w:val="left" w:pos="284"/>
          <w:tab w:val="left" w:pos="851"/>
        </w:tabs>
        <w:jc w:val="both"/>
        <w:textAlignment w:val="baseline"/>
      </w:pPr>
      <w:r w:rsidRPr="00A22C9A">
        <w:tab/>
        <w:t>8) Тендерная заявка должна соответствовать требованиям Правил (постановление Правительства РК №</w:t>
      </w:r>
      <w:r w:rsidRPr="00A22C9A">
        <w:rPr>
          <w:lang w:val="kk-KZ"/>
        </w:rPr>
        <w:t>375 о</w:t>
      </w:r>
      <w:r w:rsidRPr="00A22C9A">
        <w:t xml:space="preserve">т </w:t>
      </w:r>
      <w:r w:rsidRPr="00A22C9A">
        <w:rPr>
          <w:lang w:val="kk-KZ"/>
        </w:rPr>
        <w:t>04</w:t>
      </w:r>
      <w:r w:rsidRPr="00A22C9A">
        <w:t>.</w:t>
      </w:r>
      <w:r w:rsidRPr="00A22C9A">
        <w:rPr>
          <w:lang w:val="kk-KZ"/>
        </w:rPr>
        <w:t>06</w:t>
      </w:r>
      <w:r w:rsidRPr="00A22C9A">
        <w:t>.20</w:t>
      </w:r>
      <w:r w:rsidRPr="00A22C9A">
        <w:rPr>
          <w:lang w:val="kk-KZ"/>
        </w:rPr>
        <w:t>21</w:t>
      </w:r>
      <w:r w:rsidRPr="00A22C9A">
        <w:t xml:space="preserve"> г.) и должна быть представлена в соответствии с законодательством РК о языках.</w:t>
      </w:r>
    </w:p>
    <w:p w:rsidR="00A22C9A" w:rsidRPr="00A22C9A" w:rsidRDefault="00A22C9A" w:rsidP="00A22C9A">
      <w:pPr>
        <w:shd w:val="clear" w:color="auto" w:fill="FFFFFF"/>
        <w:tabs>
          <w:tab w:val="left" w:pos="284"/>
          <w:tab w:val="left" w:pos="851"/>
        </w:tabs>
        <w:jc w:val="both"/>
        <w:textAlignment w:val="baseline"/>
      </w:pPr>
      <w:r w:rsidRPr="00A22C9A">
        <w:tab/>
        <w:t xml:space="preserve">9) формы заявок потенциальных поставщиков на участие в тендере для юридических и физических лиц </w:t>
      </w:r>
      <w:proofErr w:type="gramStart"/>
      <w:r w:rsidRPr="00A22C9A">
        <w:t>согласно приложений</w:t>
      </w:r>
      <w:proofErr w:type="gramEnd"/>
      <w:r w:rsidRPr="00A22C9A">
        <w:t xml:space="preserve"> № 2,5,6,19,8 к Правилам (постановление Правительства РК №</w:t>
      </w:r>
      <w:r w:rsidRPr="00A22C9A">
        <w:rPr>
          <w:lang w:val="kk-KZ"/>
        </w:rPr>
        <w:t>375 о</w:t>
      </w:r>
      <w:r w:rsidRPr="00A22C9A">
        <w:t xml:space="preserve">т </w:t>
      </w:r>
      <w:r w:rsidRPr="00A22C9A">
        <w:rPr>
          <w:lang w:val="kk-KZ"/>
        </w:rPr>
        <w:t>04</w:t>
      </w:r>
      <w:r w:rsidRPr="00A22C9A">
        <w:t>.</w:t>
      </w:r>
      <w:r w:rsidRPr="00A22C9A">
        <w:rPr>
          <w:lang w:val="kk-KZ"/>
        </w:rPr>
        <w:t>06</w:t>
      </w:r>
      <w:r w:rsidRPr="00A22C9A">
        <w:t>.20</w:t>
      </w:r>
      <w:r w:rsidRPr="00A22C9A">
        <w:rPr>
          <w:lang w:val="kk-KZ"/>
        </w:rPr>
        <w:t>21</w:t>
      </w:r>
      <w:r w:rsidRPr="00A22C9A">
        <w:t xml:space="preserve"> г.) (формы прилагаются)</w:t>
      </w:r>
    </w:p>
    <w:p w:rsidR="00A22C9A" w:rsidRPr="00A22C9A" w:rsidRDefault="00A22C9A" w:rsidP="00A22C9A">
      <w:pPr>
        <w:shd w:val="clear" w:color="auto" w:fill="FFFFFF"/>
        <w:tabs>
          <w:tab w:val="left" w:pos="284"/>
          <w:tab w:val="left" w:pos="851"/>
        </w:tabs>
        <w:jc w:val="both"/>
        <w:textAlignment w:val="baseline"/>
      </w:pPr>
      <w:r w:rsidRPr="00A22C9A">
        <w:tab/>
        <w:t>10)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r w:rsidRPr="00A22C9A">
        <w:lastRenderedPageBreak/>
        <w:t>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r w:rsidRPr="00A22C9A">
        <w:t>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r w:rsidRPr="00A22C9A">
        <w:t xml:space="preserve"> Срок действия гарантийного обеспечения составляет не менее срока действия тендерной заявки.</w:t>
      </w:r>
    </w:p>
    <w:p w:rsidR="00A22C9A" w:rsidRPr="00A22C9A" w:rsidRDefault="00A22C9A" w:rsidP="00A22C9A">
      <w:pPr>
        <w:shd w:val="clear" w:color="auto" w:fill="FFFFFF"/>
        <w:tabs>
          <w:tab w:val="left" w:pos="284"/>
          <w:tab w:val="left" w:pos="851"/>
        </w:tabs>
        <w:jc w:val="both"/>
        <w:textAlignment w:val="baseline"/>
      </w:pPr>
      <w:r w:rsidRPr="00A22C9A">
        <w:tab/>
        <w:t>11) Потенциальный поставщик имеет право изменить или отозвать тендерную заявку до истечения окончательного срока представления тендерной заявки.</w:t>
      </w:r>
      <w:r w:rsidRPr="00A22C9A">
        <w:br/>
        <w:t xml:space="preserve">    12) Тендерная заявка предоставляется по адресу:</w:t>
      </w:r>
      <w:r w:rsidRPr="00A22C9A">
        <w:rPr>
          <w:bCs/>
        </w:rPr>
        <w:t xml:space="preserve"> </w:t>
      </w:r>
      <w:r w:rsidR="00454C2A" w:rsidRPr="00454C2A">
        <w:rPr>
          <w:bCs/>
        </w:rPr>
        <w:t>КГП на ПХВ</w:t>
      </w:r>
      <w:r w:rsidR="00454C2A" w:rsidRPr="00454C2A">
        <w:rPr>
          <w:bCs/>
          <w:lang w:val="kk-KZ"/>
        </w:rPr>
        <w:t xml:space="preserve"> </w:t>
      </w:r>
      <w:r w:rsidR="00454C2A" w:rsidRPr="00454C2A">
        <w:rPr>
          <w:bCs/>
        </w:rPr>
        <w:t>«</w:t>
      </w:r>
      <w:r w:rsidR="00454C2A" w:rsidRPr="00454C2A">
        <w:rPr>
          <w:bCs/>
          <w:lang w:val="kk-KZ"/>
        </w:rPr>
        <w:t>Областной центр крови</w:t>
      </w:r>
      <w:r w:rsidR="00454C2A" w:rsidRPr="00454C2A">
        <w:rPr>
          <w:bCs/>
        </w:rPr>
        <w:t>»</w:t>
      </w:r>
      <w:r w:rsidR="00454C2A" w:rsidRPr="00454C2A">
        <w:rPr>
          <w:bCs/>
          <w:lang w:val="kk-KZ"/>
        </w:rPr>
        <w:t xml:space="preserve"> УЗОА</w:t>
      </w:r>
      <w:r w:rsidR="00454C2A" w:rsidRPr="00454C2A">
        <w:rPr>
          <w:bCs/>
        </w:rPr>
        <w:t>, Казахстан, 07140</w:t>
      </w:r>
      <w:r w:rsidR="00011A52">
        <w:rPr>
          <w:bCs/>
          <w:lang w:val="kk-KZ"/>
        </w:rPr>
        <w:t>0</w:t>
      </w:r>
      <w:r w:rsidR="00454C2A" w:rsidRPr="00454C2A">
        <w:rPr>
          <w:bCs/>
        </w:rPr>
        <w:t xml:space="preserve">, </w:t>
      </w:r>
      <w:r w:rsidR="00454C2A" w:rsidRPr="00454C2A">
        <w:rPr>
          <w:bCs/>
          <w:lang w:val="kk-KZ"/>
        </w:rPr>
        <w:t>ОА</w:t>
      </w:r>
      <w:r w:rsidR="00454C2A" w:rsidRPr="00454C2A">
        <w:rPr>
          <w:bCs/>
        </w:rPr>
        <w:t>, Семей, ул. Сеченова, 4</w:t>
      </w:r>
      <w:r w:rsidRPr="00A22C9A">
        <w:rPr>
          <w:bCs/>
        </w:rPr>
        <w:t>, тел/факс: 8(7222)</w:t>
      </w:r>
      <w:r w:rsidR="00454C2A">
        <w:rPr>
          <w:bCs/>
          <w:lang w:val="kk-KZ"/>
        </w:rPr>
        <w:t>42-16-54</w:t>
      </w:r>
      <w:r w:rsidRPr="00A22C9A">
        <w:rPr>
          <w:bCs/>
        </w:rPr>
        <w:t xml:space="preserve"> в срок до 12.00 часов </w:t>
      </w:r>
      <w:r w:rsidR="00B00207">
        <w:rPr>
          <w:bCs/>
          <w:lang w:val="kk-KZ"/>
        </w:rPr>
        <w:t>27</w:t>
      </w:r>
      <w:r w:rsidRPr="00A22C9A">
        <w:rPr>
          <w:bCs/>
          <w:lang w:val="kk-KZ"/>
        </w:rPr>
        <w:t>.</w:t>
      </w:r>
      <w:r w:rsidR="00B765A7" w:rsidRPr="00A65779">
        <w:rPr>
          <w:bCs/>
        </w:rPr>
        <w:t>02</w:t>
      </w:r>
      <w:r w:rsidRPr="00A22C9A">
        <w:rPr>
          <w:bCs/>
        </w:rPr>
        <w:t>.202</w:t>
      </w:r>
      <w:r w:rsidR="00B765A7" w:rsidRPr="00A65779">
        <w:rPr>
          <w:bCs/>
        </w:rPr>
        <w:t>3</w:t>
      </w:r>
      <w:r w:rsidRPr="00A22C9A">
        <w:rPr>
          <w:bCs/>
        </w:rPr>
        <w:t xml:space="preserve"> г.</w:t>
      </w:r>
      <w:r w:rsidRPr="00A22C9A">
        <w:t>;</w:t>
      </w:r>
    </w:p>
    <w:p w:rsidR="00A22C9A" w:rsidRPr="00A22C9A" w:rsidRDefault="00A22C9A" w:rsidP="00A22C9A">
      <w:pPr>
        <w:shd w:val="clear" w:color="auto" w:fill="FFFFFF"/>
        <w:tabs>
          <w:tab w:val="left" w:pos="284"/>
          <w:tab w:val="left" w:pos="851"/>
        </w:tabs>
        <w:jc w:val="both"/>
        <w:textAlignment w:val="baseline"/>
      </w:pPr>
      <w:r w:rsidRPr="00A22C9A">
        <w:tab/>
        <w:t>13) Потенциальный поставщик</w:t>
      </w:r>
      <w:r w:rsidRPr="00A22C9A">
        <w:rPr>
          <w:lang w:val="kk-KZ"/>
        </w:rPr>
        <w:t xml:space="preserve"> </w:t>
      </w:r>
      <w:r w:rsidRPr="00A22C9A">
        <w:t xml:space="preserve">вправе обратиться с письменным запросом разъяснении положений тендерной документации, но не позднее чем за 10 календарных дней до истечения окончательного срока представления тендерных заявок. </w:t>
      </w:r>
    </w:p>
    <w:p w:rsidR="00561764" w:rsidRPr="00561764" w:rsidRDefault="00A22C9A" w:rsidP="00A22C9A">
      <w:pPr>
        <w:shd w:val="clear" w:color="auto" w:fill="FFFFFF"/>
        <w:tabs>
          <w:tab w:val="left" w:pos="284"/>
          <w:tab w:val="left" w:pos="851"/>
        </w:tabs>
        <w:jc w:val="both"/>
        <w:textAlignment w:val="baseline"/>
        <w:rPr>
          <w:bCs/>
        </w:rPr>
      </w:pPr>
      <w:r w:rsidRPr="00A22C9A">
        <w:tab/>
      </w:r>
      <w:r w:rsidRPr="00A22C9A">
        <w:tab/>
        <w:t xml:space="preserve">Запросы потенциальных поставщиков необходимо направлять по реквизитам: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Казахстан, 07140</w:t>
      </w:r>
      <w:r w:rsidR="00011A52">
        <w:rPr>
          <w:bCs/>
          <w:lang w:val="kk-KZ"/>
        </w:rPr>
        <w:t>0</w:t>
      </w:r>
      <w:r w:rsidR="00561764" w:rsidRPr="00561764">
        <w:rPr>
          <w:bCs/>
        </w:rPr>
        <w:t xml:space="preserve">, </w:t>
      </w:r>
      <w:r w:rsidR="00561764" w:rsidRPr="00561764">
        <w:rPr>
          <w:bCs/>
          <w:lang w:val="kk-KZ"/>
        </w:rPr>
        <w:t>ОА</w:t>
      </w:r>
      <w:r w:rsidR="00561764" w:rsidRPr="00561764">
        <w:rPr>
          <w:bCs/>
        </w:rPr>
        <w:t>, Семей, ул. Сеченова, 4</w:t>
      </w:r>
      <w:r w:rsidR="00561764">
        <w:rPr>
          <w:bCs/>
        </w:rPr>
        <w:t>, 87222421654</w:t>
      </w:r>
    </w:p>
    <w:p w:rsidR="00A22C9A" w:rsidRPr="00A22C9A" w:rsidRDefault="00A22C9A" w:rsidP="00A22C9A">
      <w:pPr>
        <w:shd w:val="clear" w:color="auto" w:fill="FFFFFF"/>
        <w:tabs>
          <w:tab w:val="left" w:pos="284"/>
          <w:tab w:val="left" w:pos="851"/>
        </w:tabs>
        <w:jc w:val="both"/>
        <w:textAlignment w:val="baseline"/>
        <w:rPr>
          <w:bCs/>
        </w:rPr>
      </w:pPr>
      <w:r w:rsidRPr="00A22C9A">
        <w:rPr>
          <w:bCs/>
        </w:rPr>
        <w:t xml:space="preserve">Организатор государственных закупок обязан </w:t>
      </w:r>
      <w:r w:rsidRPr="00A22C9A">
        <w:t>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A22C9A">
        <w:rPr>
          <w:bCs/>
        </w:rPr>
        <w:t>:</w:t>
      </w:r>
    </w:p>
    <w:p w:rsidR="00A22C9A" w:rsidRPr="00A22C9A" w:rsidRDefault="00A22C9A" w:rsidP="00A22C9A">
      <w:pPr>
        <w:shd w:val="clear" w:color="auto" w:fill="FFFFFF"/>
        <w:tabs>
          <w:tab w:val="left" w:pos="284"/>
          <w:tab w:val="left" w:pos="851"/>
        </w:tabs>
        <w:jc w:val="both"/>
        <w:textAlignment w:val="baseline"/>
      </w:pPr>
      <w:r w:rsidRPr="00A22C9A">
        <w:rPr>
          <w:bCs/>
        </w:rPr>
        <w:t>14)</w:t>
      </w:r>
      <w:r w:rsidRPr="00A22C9A">
        <w:t xml:space="preserve"> Организатор тендера вправе в срок не позднее семи календарных дней</w:t>
      </w:r>
      <w:r w:rsidRPr="00A22C9A">
        <w:rPr>
          <w:lang w:val="kk-KZ"/>
        </w:rPr>
        <w:t xml:space="preserve"> </w:t>
      </w:r>
      <w:r w:rsidRPr="00A22C9A">
        <w:t xml:space="preserve">- до истечения окончательного срока представления тендерных заявок в срок не позднее семи календарных дней до истечения окончательного срока </w:t>
      </w:r>
      <w:r w:rsidRPr="00A22C9A">
        <w:rPr>
          <w:lang w:val="kk-KZ"/>
        </w:rPr>
        <w:t xml:space="preserve">года </w:t>
      </w:r>
      <w:r w:rsidRPr="00A22C9A">
        <w:t>по собственной инициативе или в ответ на запросы потенциальных поставщиков внести изменения в тендерную документацию.</w:t>
      </w:r>
    </w:p>
    <w:p w:rsidR="00A22C9A" w:rsidRPr="00A22C9A" w:rsidRDefault="00A22C9A" w:rsidP="00A22C9A">
      <w:pPr>
        <w:shd w:val="clear" w:color="auto" w:fill="FFFFFF"/>
        <w:tabs>
          <w:tab w:val="left" w:pos="284"/>
          <w:tab w:val="left" w:pos="851"/>
        </w:tabs>
        <w:jc w:val="both"/>
        <w:textAlignment w:val="baseline"/>
      </w:pPr>
      <w:r w:rsidRPr="00A22C9A">
        <w:t>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организатором тендера на срок не менее пяти рабочих дней для учета потенциальными поставщиками этих изменений в тендерных заявках.</w:t>
      </w:r>
    </w:p>
    <w:p w:rsidR="00A22C9A" w:rsidRPr="00BC304E" w:rsidRDefault="00A22C9A" w:rsidP="00A22C9A">
      <w:pPr>
        <w:shd w:val="clear" w:color="auto" w:fill="FFFFFF"/>
        <w:tabs>
          <w:tab w:val="left" w:pos="284"/>
          <w:tab w:val="left" w:pos="851"/>
        </w:tabs>
        <w:jc w:val="both"/>
        <w:textAlignment w:val="baseline"/>
        <w:rPr>
          <w:bCs/>
        </w:rPr>
      </w:pPr>
      <w:r w:rsidRPr="00A22C9A">
        <w:t xml:space="preserve">15) Организатор тендера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конкурсной документации по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Казахстан, 07140</w:t>
      </w:r>
      <w:r w:rsidR="001352FB">
        <w:rPr>
          <w:bCs/>
          <w:lang w:val="kk-KZ"/>
        </w:rPr>
        <w:t>0</w:t>
      </w:r>
      <w:r w:rsidR="00561764" w:rsidRPr="00561764">
        <w:rPr>
          <w:bCs/>
        </w:rPr>
        <w:t xml:space="preserve">, </w:t>
      </w:r>
      <w:r w:rsidR="00561764" w:rsidRPr="00561764">
        <w:rPr>
          <w:bCs/>
          <w:lang w:val="kk-KZ"/>
        </w:rPr>
        <w:t>ОА</w:t>
      </w:r>
      <w:r w:rsidR="00561764" w:rsidRPr="00561764">
        <w:rPr>
          <w:bCs/>
        </w:rPr>
        <w:t xml:space="preserve">, Семей, ул. Сеченова, 4, </w:t>
      </w:r>
      <w:proofErr w:type="gramStart"/>
      <w:r w:rsidR="00561764" w:rsidRPr="00561764">
        <w:rPr>
          <w:bCs/>
        </w:rPr>
        <w:t>87222421654</w:t>
      </w:r>
      <w:r w:rsidRPr="00A22C9A">
        <w:rPr>
          <w:bCs/>
        </w:rPr>
        <w:t xml:space="preserve"> </w:t>
      </w:r>
      <w:r w:rsidRPr="00A22C9A">
        <w:rPr>
          <w:lang w:val="kk-KZ"/>
        </w:rPr>
        <w:t xml:space="preserve"> </w:t>
      </w:r>
      <w:r w:rsidR="00BC304E">
        <w:t>20</w:t>
      </w:r>
      <w:proofErr w:type="gramEnd"/>
      <w:r w:rsidRPr="00A22C9A">
        <w:rPr>
          <w:lang w:val="kk-KZ"/>
        </w:rPr>
        <w:t xml:space="preserve"> </w:t>
      </w:r>
      <w:r w:rsidR="001352FB">
        <w:rPr>
          <w:lang w:val="kk-KZ"/>
        </w:rPr>
        <w:t>февраля</w:t>
      </w:r>
      <w:r w:rsidRPr="00A22C9A">
        <w:rPr>
          <w:lang w:val="kk-KZ"/>
        </w:rPr>
        <w:t xml:space="preserve"> </w:t>
      </w:r>
      <w:r w:rsidRPr="00A22C9A">
        <w:t xml:space="preserve"> 202</w:t>
      </w:r>
      <w:r w:rsidR="001352FB">
        <w:rPr>
          <w:lang w:val="kk-KZ"/>
        </w:rPr>
        <w:t>3</w:t>
      </w:r>
      <w:r w:rsidRPr="00A22C9A">
        <w:t xml:space="preserve"> года в 14.00 часов.</w:t>
      </w:r>
    </w:p>
    <w:p w:rsidR="00A22C9A" w:rsidRPr="00A22C9A" w:rsidRDefault="00A22C9A" w:rsidP="00A22C9A">
      <w:pPr>
        <w:shd w:val="clear" w:color="auto" w:fill="FFFFFF"/>
        <w:tabs>
          <w:tab w:val="left" w:pos="284"/>
          <w:tab w:val="left" w:pos="851"/>
        </w:tabs>
        <w:jc w:val="both"/>
        <w:textAlignment w:val="baseline"/>
        <w:rPr>
          <w:bCs/>
        </w:rPr>
      </w:pPr>
      <w:r w:rsidRPr="00A22C9A">
        <w:t>16)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561764" w:rsidRPr="00561764" w:rsidRDefault="00A22C9A" w:rsidP="00561764">
      <w:pPr>
        <w:shd w:val="clear" w:color="auto" w:fill="FFFFFF"/>
        <w:tabs>
          <w:tab w:val="left" w:pos="284"/>
          <w:tab w:val="left" w:pos="851"/>
        </w:tabs>
        <w:jc w:val="both"/>
        <w:textAlignment w:val="baseline"/>
        <w:rPr>
          <w:bCs/>
        </w:rPr>
      </w:pPr>
      <w:r w:rsidRPr="00A22C9A">
        <w:rPr>
          <w:bCs/>
        </w:rPr>
        <w:t>17)</w:t>
      </w:r>
      <w:r w:rsidRPr="00A22C9A">
        <w:t xml:space="preserve"> Конверты с тендерными заявками будут вскрываться в 14.00 часов </w:t>
      </w:r>
      <w:r w:rsidR="001352FB">
        <w:rPr>
          <w:lang w:val="kk-KZ"/>
        </w:rPr>
        <w:t>2</w:t>
      </w:r>
      <w:r w:rsidR="00B00207">
        <w:rPr>
          <w:lang w:val="kk-KZ"/>
        </w:rPr>
        <w:t>7</w:t>
      </w:r>
      <w:r w:rsidRPr="00A22C9A">
        <w:rPr>
          <w:lang w:val="kk-KZ"/>
        </w:rPr>
        <w:t xml:space="preserve"> </w:t>
      </w:r>
      <w:r w:rsidR="001352FB">
        <w:rPr>
          <w:lang w:val="kk-KZ"/>
        </w:rPr>
        <w:t xml:space="preserve">февраля </w:t>
      </w:r>
      <w:r w:rsidRPr="00A22C9A">
        <w:rPr>
          <w:lang w:val="kk-KZ"/>
        </w:rPr>
        <w:t>20</w:t>
      </w:r>
      <w:r w:rsidRPr="00A22C9A">
        <w:t>2</w:t>
      </w:r>
      <w:r w:rsidR="001352FB">
        <w:rPr>
          <w:lang w:val="kk-KZ"/>
        </w:rPr>
        <w:t>3</w:t>
      </w:r>
      <w:r w:rsidRPr="00A22C9A">
        <w:rPr>
          <w:lang w:val="kk-KZ"/>
        </w:rPr>
        <w:t xml:space="preserve"> </w:t>
      </w:r>
      <w:proofErr w:type="gramStart"/>
      <w:r w:rsidRPr="00A22C9A">
        <w:rPr>
          <w:lang w:val="kk-KZ"/>
        </w:rPr>
        <w:t xml:space="preserve">года </w:t>
      </w:r>
      <w:r w:rsidRPr="00A22C9A">
        <w:t xml:space="preserve"> по</w:t>
      </w:r>
      <w:proofErr w:type="gramEnd"/>
      <w:r w:rsidRPr="00A22C9A">
        <w:t xml:space="preserve"> следующему адресу: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Казахстан, 07140</w:t>
      </w:r>
      <w:r w:rsidR="001352FB">
        <w:rPr>
          <w:bCs/>
          <w:lang w:val="kk-KZ"/>
        </w:rPr>
        <w:t>0</w:t>
      </w:r>
      <w:r w:rsidR="00561764" w:rsidRPr="00561764">
        <w:rPr>
          <w:bCs/>
        </w:rPr>
        <w:t xml:space="preserve">, </w:t>
      </w:r>
      <w:r w:rsidR="00561764" w:rsidRPr="00561764">
        <w:rPr>
          <w:bCs/>
          <w:lang w:val="kk-KZ"/>
        </w:rPr>
        <w:t>ОА</w:t>
      </w:r>
      <w:r w:rsidR="00561764" w:rsidRPr="00561764">
        <w:rPr>
          <w:bCs/>
        </w:rPr>
        <w:t xml:space="preserve">, Семей, ул. Сеченова, 4, </w:t>
      </w:r>
      <w:r w:rsidR="00561764">
        <w:rPr>
          <w:bCs/>
        </w:rPr>
        <w:t>бухгалтерия.</w:t>
      </w:r>
    </w:p>
    <w:p w:rsidR="00A22C9A" w:rsidRPr="00A22C9A" w:rsidRDefault="00A22C9A" w:rsidP="00A22C9A">
      <w:pPr>
        <w:shd w:val="clear" w:color="auto" w:fill="FFFFFF"/>
        <w:tabs>
          <w:tab w:val="left" w:pos="284"/>
          <w:tab w:val="left" w:pos="851"/>
        </w:tabs>
        <w:jc w:val="both"/>
        <w:textAlignment w:val="baseline"/>
        <w:rPr>
          <w:lang w:val="kk-KZ"/>
        </w:rPr>
      </w:pPr>
      <w:r w:rsidRPr="00A22C9A">
        <w:t xml:space="preserve">18) В случае производства товара в Республике </w:t>
      </w:r>
      <w:proofErr w:type="gramStart"/>
      <w:r w:rsidRPr="00A22C9A">
        <w:t xml:space="preserve">Казахстан </w:t>
      </w:r>
      <w:r w:rsidRPr="00A22C9A">
        <w:rPr>
          <w:lang w:val="kk-KZ"/>
        </w:rPr>
        <w:t xml:space="preserve"> приоритет</w:t>
      </w:r>
      <w:proofErr w:type="gramEnd"/>
      <w:r w:rsidRPr="00A22C9A">
        <w:rPr>
          <w:lang w:val="kk-KZ"/>
        </w:rPr>
        <w:t xml:space="preserve">  </w:t>
      </w:r>
      <w:r w:rsidRPr="00A22C9A">
        <w:t xml:space="preserve">потенциальным поставщикам – отечественным товаропроизводителям предоставляется </w:t>
      </w:r>
      <w:r w:rsidRPr="00A22C9A">
        <w:rPr>
          <w:lang w:val="kk-KZ"/>
        </w:rPr>
        <w:t xml:space="preserve"> в соответствии с  нормами преусмотренное  Главы 5,6 Правил (постановление Правительства РК № 375 от 30.10.2009 г.).</w:t>
      </w:r>
    </w:p>
    <w:p w:rsidR="00A22C9A" w:rsidRPr="00561764" w:rsidRDefault="00A22C9A" w:rsidP="00561764">
      <w:pPr>
        <w:shd w:val="clear" w:color="auto" w:fill="FFFFFF"/>
        <w:tabs>
          <w:tab w:val="left" w:pos="284"/>
          <w:tab w:val="left" w:pos="851"/>
        </w:tabs>
        <w:jc w:val="both"/>
        <w:textAlignment w:val="baseline"/>
        <w:rPr>
          <w:b/>
        </w:rPr>
      </w:pPr>
      <w:r w:rsidRPr="00A22C9A">
        <w:rPr>
          <w:lang w:val="kk-KZ"/>
        </w:rPr>
        <w:t xml:space="preserve"> </w:t>
      </w:r>
      <w:r w:rsidRPr="00A22C9A">
        <w:rPr>
          <w:lang w:val="kk-KZ"/>
        </w:rPr>
        <w:tab/>
        <w:t>Таблица закупаемой медицинских товаров</w:t>
      </w:r>
      <w:r w:rsidR="00561764">
        <w:rPr>
          <w:b/>
          <w:lang w:val="kk-KZ"/>
        </w:rPr>
        <w:t>:</w:t>
      </w:r>
      <w:r w:rsidR="00561764" w:rsidRPr="00561764">
        <w:rPr>
          <w:b/>
        </w:rPr>
        <w:t>«Стерильная система для сбора донорских тромбоцитов на а</w:t>
      </w:r>
      <w:bookmarkStart w:id="1" w:name="_GoBack"/>
      <w:r w:rsidR="00561764" w:rsidRPr="00561764">
        <w:rPr>
          <w:b/>
        </w:rPr>
        <w:t xml:space="preserve">ппарате </w:t>
      </w:r>
      <w:proofErr w:type="spellStart"/>
      <w:r w:rsidR="00561764" w:rsidRPr="00561764">
        <w:rPr>
          <w:b/>
          <w:lang w:val="en-US"/>
        </w:rPr>
        <w:t>Trima</w:t>
      </w:r>
      <w:proofErr w:type="spellEnd"/>
      <w:r w:rsidR="00561764" w:rsidRPr="00561764">
        <w:rPr>
          <w:b/>
        </w:rPr>
        <w:t xml:space="preserve"> </w:t>
      </w:r>
      <w:proofErr w:type="spellStart"/>
      <w:r w:rsidR="00561764" w:rsidRPr="00561764">
        <w:rPr>
          <w:b/>
          <w:lang w:val="en-US"/>
        </w:rPr>
        <w:t>Accel</w:t>
      </w:r>
      <w:proofErr w:type="spellEnd"/>
      <w:r w:rsidR="00561764" w:rsidRPr="00561764">
        <w:rPr>
          <w:b/>
        </w:rPr>
        <w:t xml:space="preserve"> с пробоотборником и камерой </w:t>
      </w:r>
      <w:proofErr w:type="spellStart"/>
      <w:r w:rsidR="00561764" w:rsidRPr="00561764">
        <w:rPr>
          <w:b/>
        </w:rPr>
        <w:t>лейкоредукции</w:t>
      </w:r>
      <w:proofErr w:type="spellEnd"/>
      <w:r w:rsidR="00561764" w:rsidRPr="00561764">
        <w:rPr>
          <w:b/>
        </w:rPr>
        <w:t xml:space="preserve"> LRS для сбора тромбоцитов</w:t>
      </w:r>
      <w:bookmarkEnd w:id="1"/>
      <w:r w:rsidR="00561764" w:rsidRPr="00561764">
        <w:rPr>
          <w:b/>
        </w:rPr>
        <w:t xml:space="preserve">, плазмы и эритроцитов с раствором </w:t>
      </w:r>
      <w:r w:rsidR="00561764" w:rsidRPr="00561764">
        <w:rPr>
          <w:b/>
          <w:lang w:val="en-US"/>
        </w:rPr>
        <w:t>ACDA</w:t>
      </w:r>
      <w:r w:rsidR="00561764" w:rsidRPr="00561764">
        <w:rPr>
          <w:b/>
        </w:rPr>
        <w:t xml:space="preserve"> и добавочным </w:t>
      </w:r>
      <w:r w:rsidR="00561764" w:rsidRPr="00561764">
        <w:rPr>
          <w:b/>
        </w:rPr>
        <w:lastRenderedPageBreak/>
        <w:t>раствором для  хранения тромбоцитов</w:t>
      </w:r>
      <w:r w:rsidR="00561764">
        <w:rPr>
          <w:b/>
        </w:rPr>
        <w:t xml:space="preserve">», </w:t>
      </w:r>
      <w:r w:rsidR="00561764" w:rsidRPr="00561764">
        <w:rPr>
          <w:b/>
        </w:rPr>
        <w:t>«</w:t>
      </w:r>
      <w:r w:rsidR="00561764" w:rsidRPr="00561764">
        <w:rPr>
          <w:b/>
          <w:lang w:val="kk-KZ"/>
        </w:rPr>
        <w:t xml:space="preserve">Расходные материалы к аппарату тромбоцитафереза Amicus в комплекте с </w:t>
      </w:r>
      <w:r w:rsidR="00561764" w:rsidRPr="00561764">
        <w:rPr>
          <w:b/>
        </w:rPr>
        <w:t xml:space="preserve">  </w:t>
      </w:r>
      <w:r w:rsidR="00561764" w:rsidRPr="00561764">
        <w:rPr>
          <w:b/>
          <w:lang w:val="kk-KZ"/>
        </w:rPr>
        <w:t xml:space="preserve">Антикоагулянт ACD контейнер 500 мл и  </w:t>
      </w:r>
      <w:r w:rsidR="00561764" w:rsidRPr="00561764">
        <w:rPr>
          <w:b/>
        </w:rPr>
        <w:t>добавочным раствором для  хранения тромбоцитов</w:t>
      </w:r>
      <w:r w:rsidR="00561764" w:rsidRPr="00561764">
        <w:rPr>
          <w:b/>
          <w:lang w:val="kk-KZ"/>
        </w:rPr>
        <w:t>»</w:t>
      </w:r>
      <w:r w:rsidR="00561764">
        <w:rPr>
          <w:b/>
          <w:lang w:val="kk-KZ"/>
        </w:rPr>
        <w:t>,</w:t>
      </w:r>
      <w:r w:rsidR="00561764" w:rsidRPr="00561764">
        <w:rPr>
          <w:b/>
        </w:rPr>
        <w:t xml:space="preserve"> «Комплект расходного материала к системе </w:t>
      </w:r>
      <w:proofErr w:type="spellStart"/>
      <w:r w:rsidR="00561764" w:rsidRPr="00561764">
        <w:rPr>
          <w:b/>
        </w:rPr>
        <w:t>афереза</w:t>
      </w:r>
      <w:proofErr w:type="spellEnd"/>
      <w:r w:rsidR="00561764" w:rsidRPr="00561764">
        <w:rPr>
          <w:b/>
        </w:rPr>
        <w:t xml:space="preserve"> </w:t>
      </w:r>
      <w:proofErr w:type="spellStart"/>
      <w:r w:rsidR="00561764" w:rsidRPr="00561764">
        <w:rPr>
          <w:b/>
        </w:rPr>
        <w:t>AmiCORE</w:t>
      </w:r>
      <w:proofErr w:type="spellEnd"/>
      <w:r w:rsidR="00561764" w:rsidRPr="00561764">
        <w:rPr>
          <w:b/>
        </w:rPr>
        <w:t xml:space="preserve"> с раствором антикоагулянта ACD-A» добавочным раствором для  хранения тромбоцитов </w:t>
      </w:r>
      <w:r w:rsidR="00561764">
        <w:rPr>
          <w:b/>
        </w:rPr>
        <w:t>,</w:t>
      </w:r>
      <w:r w:rsidR="00561764" w:rsidRPr="00561764">
        <w:rPr>
          <w:b/>
        </w:rPr>
        <w:t xml:space="preserve"> «</w:t>
      </w:r>
      <w:r w:rsidR="00561764" w:rsidRPr="00561764">
        <w:rPr>
          <w:b/>
          <w:lang w:val="kk-KZ"/>
        </w:rPr>
        <w:t xml:space="preserve">Пластины к аппарату </w:t>
      </w:r>
      <w:r w:rsidR="00561764" w:rsidRPr="00561764">
        <w:rPr>
          <w:b/>
          <w:lang w:val="en-US"/>
        </w:rPr>
        <w:t>TSCD</w:t>
      </w:r>
      <w:r w:rsidR="00561764" w:rsidRPr="00561764">
        <w:rPr>
          <w:b/>
        </w:rPr>
        <w:t xml:space="preserve"> </w:t>
      </w:r>
      <w:r w:rsidR="00561764" w:rsidRPr="00561764">
        <w:rPr>
          <w:b/>
          <w:lang w:val="en-US"/>
        </w:rPr>
        <w:t>II</w:t>
      </w:r>
      <w:r w:rsidR="00561764" w:rsidRPr="00561764">
        <w:rPr>
          <w:b/>
        </w:rPr>
        <w:t xml:space="preserve">» </w:t>
      </w:r>
      <w:r w:rsidRPr="00A22C9A">
        <w:rPr>
          <w:lang w:val="kk-KZ"/>
        </w:rPr>
        <w:t>прилагается.</w:t>
      </w:r>
    </w:p>
    <w:p w:rsidR="00561764" w:rsidRDefault="00561764" w:rsidP="00A22C9A">
      <w:pPr>
        <w:shd w:val="clear" w:color="auto" w:fill="FFFFFF"/>
        <w:tabs>
          <w:tab w:val="left" w:pos="284"/>
          <w:tab w:val="left" w:pos="851"/>
        </w:tabs>
        <w:jc w:val="both"/>
        <w:textAlignment w:val="baseline"/>
        <w:rPr>
          <w:b/>
        </w:rPr>
      </w:pPr>
    </w:p>
    <w:p w:rsidR="00A22C9A" w:rsidRPr="00A22C9A" w:rsidRDefault="00561764" w:rsidP="00A22C9A">
      <w:pPr>
        <w:shd w:val="clear" w:color="auto" w:fill="FFFFFF"/>
        <w:tabs>
          <w:tab w:val="left" w:pos="284"/>
          <w:tab w:val="left" w:pos="851"/>
        </w:tabs>
        <w:jc w:val="both"/>
        <w:textAlignment w:val="baseline"/>
        <w:rPr>
          <w:b/>
        </w:rPr>
      </w:pPr>
      <w:r>
        <w:rPr>
          <w:b/>
        </w:rPr>
        <w:t xml:space="preserve"> </w:t>
      </w:r>
      <w:r w:rsidR="00A22C9A" w:rsidRPr="00A22C9A">
        <w:rPr>
          <w:b/>
        </w:rPr>
        <w:t>2.Квалификационные требования, предъявляемые к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t xml:space="preserve"> 5. Потенциальный поставщик, участвующий в закупе, соответствует следующим квалификационным требованиям:</w:t>
      </w:r>
    </w:p>
    <w:p w:rsidR="00A22C9A" w:rsidRPr="00A22C9A" w:rsidRDefault="00A22C9A" w:rsidP="00A22C9A">
      <w:pPr>
        <w:shd w:val="clear" w:color="auto" w:fill="FFFFFF"/>
        <w:tabs>
          <w:tab w:val="left" w:pos="284"/>
          <w:tab w:val="left" w:pos="851"/>
        </w:tabs>
        <w:jc w:val="both"/>
        <w:textAlignment w:val="baseline"/>
      </w:pPr>
      <w:bookmarkStart w:id="2" w:name="z112"/>
      <w:r w:rsidRPr="00A22C9A">
        <w:rPr>
          <w:lang w:val="en-US"/>
        </w:rPr>
        <w:t>     </w:t>
      </w:r>
      <w:r w:rsidRPr="00A22C9A">
        <w:t xml:space="preserve"> 1) правоспособность (для юридических лиц), гражданская дееспособность (для физических лиц, осуществляющих предпринимательскую деятельность);</w:t>
      </w:r>
    </w:p>
    <w:p w:rsidR="00A22C9A" w:rsidRPr="00A22C9A" w:rsidRDefault="00A22C9A" w:rsidP="00A22C9A">
      <w:pPr>
        <w:shd w:val="clear" w:color="auto" w:fill="FFFFFF"/>
        <w:tabs>
          <w:tab w:val="left" w:pos="284"/>
          <w:tab w:val="left" w:pos="851"/>
        </w:tabs>
        <w:jc w:val="both"/>
        <w:textAlignment w:val="baseline"/>
      </w:pPr>
      <w:bookmarkStart w:id="3" w:name="z113"/>
      <w:bookmarkEnd w:id="2"/>
      <w:r w:rsidRPr="00A22C9A">
        <w:rPr>
          <w:lang w:val="en-US"/>
        </w:rPr>
        <w:t>     </w:t>
      </w:r>
      <w:r w:rsidRPr="00A22C9A">
        <w:t xml:space="preserve"> 2) правоспособность на осуществление соответствующей фармацевтической деятельности;</w:t>
      </w:r>
    </w:p>
    <w:p w:rsidR="00A22C9A" w:rsidRPr="00A22C9A" w:rsidRDefault="00A22C9A" w:rsidP="00A22C9A">
      <w:pPr>
        <w:shd w:val="clear" w:color="auto" w:fill="FFFFFF"/>
        <w:tabs>
          <w:tab w:val="left" w:pos="284"/>
          <w:tab w:val="left" w:pos="851"/>
        </w:tabs>
        <w:jc w:val="both"/>
        <w:textAlignment w:val="baseline"/>
      </w:pPr>
      <w:bookmarkStart w:id="4" w:name="z114"/>
      <w:bookmarkEnd w:id="3"/>
      <w:r w:rsidRPr="00A22C9A">
        <w:rPr>
          <w:lang w:val="en-US"/>
        </w:rPr>
        <w:t>     </w:t>
      </w:r>
      <w:r w:rsidRPr="00A22C9A">
        <w:t xml:space="preserve">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22C9A" w:rsidRPr="00A22C9A" w:rsidRDefault="00A22C9A" w:rsidP="00A22C9A">
      <w:pPr>
        <w:shd w:val="clear" w:color="auto" w:fill="FFFFFF"/>
        <w:tabs>
          <w:tab w:val="left" w:pos="284"/>
          <w:tab w:val="left" w:pos="851"/>
        </w:tabs>
        <w:jc w:val="both"/>
        <w:textAlignment w:val="baseline"/>
      </w:pPr>
      <w:bookmarkStart w:id="5" w:name="z115"/>
      <w:bookmarkEnd w:id="4"/>
      <w:r w:rsidRPr="00A22C9A">
        <w:rPr>
          <w:lang w:val="en-US"/>
        </w:rPr>
        <w:t>     </w:t>
      </w:r>
      <w:r w:rsidRPr="00A22C9A">
        <w:t xml:space="preserve">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22C9A" w:rsidRPr="00A22C9A" w:rsidRDefault="00A22C9A" w:rsidP="00A22C9A">
      <w:pPr>
        <w:shd w:val="clear" w:color="auto" w:fill="FFFFFF"/>
        <w:tabs>
          <w:tab w:val="left" w:pos="284"/>
          <w:tab w:val="left" w:pos="851"/>
        </w:tabs>
        <w:jc w:val="both"/>
        <w:textAlignment w:val="baseline"/>
      </w:pPr>
      <w:bookmarkStart w:id="6" w:name="z116"/>
      <w:bookmarkEnd w:id="5"/>
      <w:r w:rsidRPr="00A22C9A">
        <w:rPr>
          <w:lang w:val="en-US"/>
        </w:rPr>
        <w:t>     </w:t>
      </w:r>
      <w:r w:rsidRPr="00A22C9A">
        <w:t xml:space="preserve"> 5) не подлежит процедуре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7" w:name="z117"/>
      <w:bookmarkEnd w:id="6"/>
      <w:r w:rsidRPr="00A22C9A">
        <w:rPr>
          <w:lang w:val="en-US"/>
        </w:rPr>
        <w:t>     </w:t>
      </w:r>
      <w:r w:rsidRPr="00A22C9A">
        <w:t xml:space="preserve">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22C9A" w:rsidRPr="00A22C9A" w:rsidRDefault="00A22C9A" w:rsidP="00A22C9A">
      <w:pPr>
        <w:shd w:val="clear" w:color="auto" w:fill="FFFFFF"/>
        <w:tabs>
          <w:tab w:val="left" w:pos="284"/>
          <w:tab w:val="left" w:pos="851"/>
        </w:tabs>
        <w:jc w:val="both"/>
        <w:textAlignment w:val="baseline"/>
      </w:pPr>
      <w:bookmarkStart w:id="8" w:name="z118"/>
      <w:bookmarkEnd w:id="7"/>
      <w:r w:rsidRPr="00A22C9A">
        <w:rPr>
          <w:lang w:val="en-US"/>
        </w:rPr>
        <w:t>     </w:t>
      </w:r>
      <w:r w:rsidRPr="00A22C9A">
        <w:t xml:space="preserve"> 6. При закупе не предъявляются требования, не предусмотренные настоящими Правилами.</w:t>
      </w:r>
    </w:p>
    <w:bookmarkEnd w:id="8"/>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w:t>
      </w:r>
      <w:r w:rsidRPr="00A22C9A">
        <w:rPr>
          <w:lang w:val="kk-KZ"/>
        </w:rPr>
        <w:t>7</w:t>
      </w:r>
      <w:r w:rsidRPr="00A22C9A">
        <w:t>.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r w:rsidRPr="00A22C9A">
        <w:rPr>
          <w:b/>
        </w:rPr>
        <w:t xml:space="preserve">3. </w:t>
      </w:r>
      <w:bookmarkStart w:id="9" w:name="z126"/>
      <w:r w:rsidRPr="00A22C9A">
        <w:rPr>
          <w:lang w:val="en-US"/>
        </w:rPr>
        <w:t> </w:t>
      </w:r>
      <w:r w:rsidRPr="00A22C9A">
        <w:rPr>
          <w:b/>
        </w:rPr>
        <w:t>Требования к лекарственным средствам и медицинским изделиям</w:t>
      </w:r>
    </w:p>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rsidRPr="00A22C9A">
        <w:t>орфанных</w:t>
      </w:r>
      <w:proofErr w:type="spellEnd"/>
      <w:r w:rsidRPr="00A22C9A">
        <w:t xml:space="preserve"> препаратов, включенных в перечень </w:t>
      </w:r>
      <w:proofErr w:type="spellStart"/>
      <w:r w:rsidRPr="00A22C9A">
        <w:t>орфанных</w:t>
      </w:r>
      <w:proofErr w:type="spellEnd"/>
      <w:r w:rsidRPr="00A22C9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22C9A" w:rsidRPr="00A22C9A" w:rsidRDefault="00A22C9A" w:rsidP="00A22C9A">
      <w:pPr>
        <w:shd w:val="clear" w:color="auto" w:fill="FFFFFF"/>
        <w:tabs>
          <w:tab w:val="left" w:pos="284"/>
          <w:tab w:val="left" w:pos="851"/>
        </w:tabs>
        <w:jc w:val="both"/>
        <w:textAlignment w:val="baseline"/>
      </w:pPr>
      <w:bookmarkStart w:id="10" w:name="z493"/>
      <w:r w:rsidRPr="00A22C9A">
        <w:rPr>
          <w:lang w:val="en-US"/>
        </w:rPr>
        <w:t>     </w:t>
      </w:r>
      <w:r w:rsidRPr="00A22C9A">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1" w:name="z494"/>
      <w:bookmarkEnd w:id="10"/>
      <w:r w:rsidRPr="00A22C9A">
        <w:rPr>
          <w:lang w:val="en-US"/>
        </w:rPr>
        <w:t>     </w:t>
      </w:r>
      <w:r w:rsidRPr="00A22C9A">
        <w:t xml:space="preserve"> 2) соответствие характеристики или технической спецификации условиям объявления или приглашения на закуп.</w:t>
      </w:r>
    </w:p>
    <w:p w:rsidR="00A22C9A" w:rsidRPr="00A22C9A" w:rsidRDefault="00A22C9A" w:rsidP="00A22C9A">
      <w:pPr>
        <w:shd w:val="clear" w:color="auto" w:fill="FFFFFF"/>
        <w:tabs>
          <w:tab w:val="left" w:pos="284"/>
          <w:tab w:val="left" w:pos="851"/>
        </w:tabs>
        <w:jc w:val="both"/>
        <w:textAlignment w:val="baseline"/>
      </w:pPr>
      <w:bookmarkStart w:id="12" w:name="z495"/>
      <w:bookmarkEnd w:id="11"/>
      <w:r w:rsidRPr="00A22C9A">
        <w:rPr>
          <w:lang w:val="en-US"/>
        </w:rPr>
        <w:t>     </w:t>
      </w:r>
      <w:r w:rsidRPr="00A22C9A">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22C9A" w:rsidRPr="00A22C9A" w:rsidRDefault="00A22C9A" w:rsidP="00A22C9A">
      <w:pPr>
        <w:shd w:val="clear" w:color="auto" w:fill="FFFFFF"/>
        <w:tabs>
          <w:tab w:val="left" w:pos="284"/>
          <w:tab w:val="left" w:pos="851"/>
        </w:tabs>
        <w:jc w:val="both"/>
        <w:textAlignment w:val="baseline"/>
      </w:pPr>
      <w:bookmarkStart w:id="13" w:name="z496"/>
      <w:bookmarkEnd w:id="12"/>
      <w:r w:rsidRPr="00A22C9A">
        <w:rPr>
          <w:lang w:val="en-US"/>
        </w:rPr>
        <w:lastRenderedPageBreak/>
        <w:t>     </w:t>
      </w:r>
      <w:r w:rsidRPr="00A22C9A">
        <w:t xml:space="preserve"> 3) </w:t>
      </w:r>
      <w:proofErr w:type="spellStart"/>
      <w:r w:rsidRPr="00A22C9A">
        <w:t>непревышение</w:t>
      </w:r>
      <w:proofErr w:type="spellEnd"/>
      <w:r w:rsidRPr="00A22C9A">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4" w:name="z497"/>
      <w:bookmarkEnd w:id="13"/>
      <w:r w:rsidRPr="00A22C9A">
        <w:rPr>
          <w:lang w:val="en-US"/>
        </w:rPr>
        <w:t>     </w:t>
      </w:r>
      <w:r w:rsidRPr="00A22C9A">
        <w:t xml:space="preserve">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5" w:name="z498"/>
      <w:bookmarkEnd w:id="14"/>
      <w:r w:rsidRPr="00A22C9A">
        <w:rPr>
          <w:lang w:val="en-US"/>
        </w:rPr>
        <w:t>     </w:t>
      </w:r>
      <w:r w:rsidRPr="00A22C9A">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A22C9A" w:rsidRPr="00A22C9A" w:rsidRDefault="00A22C9A" w:rsidP="00A22C9A">
      <w:pPr>
        <w:shd w:val="clear" w:color="auto" w:fill="FFFFFF"/>
        <w:tabs>
          <w:tab w:val="left" w:pos="284"/>
          <w:tab w:val="left" w:pos="851"/>
        </w:tabs>
        <w:jc w:val="both"/>
        <w:textAlignment w:val="baseline"/>
      </w:pPr>
      <w:bookmarkStart w:id="16" w:name="z499"/>
      <w:bookmarkEnd w:id="15"/>
      <w:r w:rsidRPr="00A22C9A">
        <w:rPr>
          <w:lang w:val="en-US"/>
        </w:rPr>
        <w:t>     </w:t>
      </w:r>
      <w:r w:rsidRPr="00A22C9A">
        <w:t xml:space="preserve"> 6) срок годности лекарственных средств и медицинских изделий на дату поставки поставщиком заказчику составляет:</w:t>
      </w:r>
    </w:p>
    <w:p w:rsidR="00A22C9A" w:rsidRPr="00A22C9A" w:rsidRDefault="00A22C9A" w:rsidP="00A22C9A">
      <w:pPr>
        <w:shd w:val="clear" w:color="auto" w:fill="FFFFFF"/>
        <w:tabs>
          <w:tab w:val="left" w:pos="284"/>
          <w:tab w:val="left" w:pos="851"/>
        </w:tabs>
        <w:jc w:val="both"/>
        <w:textAlignment w:val="baseline"/>
      </w:pPr>
      <w:bookmarkStart w:id="17" w:name="z500"/>
      <w:bookmarkEnd w:id="16"/>
      <w:r w:rsidRPr="00A22C9A">
        <w:rPr>
          <w:lang w:val="en-US"/>
        </w:rPr>
        <w:t>     </w:t>
      </w:r>
      <w:r w:rsidRPr="00A22C9A">
        <w:t xml:space="preserve"> не менее пятидесяти процентов от указанного срока годности на упаковке (при сроке годности менее двух лет);</w:t>
      </w:r>
    </w:p>
    <w:p w:rsidR="00A22C9A" w:rsidRPr="00A22C9A" w:rsidRDefault="00A22C9A" w:rsidP="00A22C9A">
      <w:pPr>
        <w:shd w:val="clear" w:color="auto" w:fill="FFFFFF"/>
        <w:tabs>
          <w:tab w:val="left" w:pos="284"/>
          <w:tab w:val="left" w:pos="851"/>
        </w:tabs>
        <w:jc w:val="both"/>
        <w:textAlignment w:val="baseline"/>
      </w:pPr>
      <w:bookmarkStart w:id="18" w:name="z501"/>
      <w:bookmarkEnd w:id="17"/>
      <w:r w:rsidRPr="00A22C9A">
        <w:rPr>
          <w:lang w:val="en-US"/>
        </w:rPr>
        <w:t>     </w:t>
      </w:r>
      <w:r w:rsidRPr="00A22C9A">
        <w:t xml:space="preserve"> не менее двенадцати месяцев от указанного срока годности на упаковке (при сроке годности два года и более);</w:t>
      </w:r>
    </w:p>
    <w:p w:rsidR="00A22C9A" w:rsidRPr="00A22C9A" w:rsidRDefault="00A22C9A" w:rsidP="00A22C9A">
      <w:pPr>
        <w:shd w:val="clear" w:color="auto" w:fill="FFFFFF"/>
        <w:tabs>
          <w:tab w:val="left" w:pos="284"/>
          <w:tab w:val="left" w:pos="851"/>
        </w:tabs>
        <w:jc w:val="both"/>
        <w:textAlignment w:val="baseline"/>
      </w:pPr>
      <w:bookmarkStart w:id="19" w:name="z502"/>
      <w:bookmarkEnd w:id="18"/>
      <w:r w:rsidRPr="00A22C9A">
        <w:rPr>
          <w:lang w:val="en-US"/>
        </w:rPr>
        <w:t>     </w:t>
      </w:r>
      <w:r w:rsidRPr="00A22C9A">
        <w:t xml:space="preserve"> 7) срок годности лекарственных средств и медицинских изделий, закупаемых на дату поставки поставщиком единому дистрибьютору, составляет:</w:t>
      </w:r>
    </w:p>
    <w:p w:rsidR="00A22C9A" w:rsidRPr="00A22C9A" w:rsidRDefault="00A22C9A" w:rsidP="00A22C9A">
      <w:pPr>
        <w:shd w:val="clear" w:color="auto" w:fill="FFFFFF"/>
        <w:tabs>
          <w:tab w:val="left" w:pos="284"/>
          <w:tab w:val="left" w:pos="851"/>
        </w:tabs>
        <w:jc w:val="both"/>
        <w:textAlignment w:val="baseline"/>
      </w:pPr>
      <w:bookmarkStart w:id="20" w:name="z503"/>
      <w:bookmarkEnd w:id="19"/>
      <w:r w:rsidRPr="00A22C9A">
        <w:rPr>
          <w:lang w:val="en-US"/>
        </w:rPr>
        <w:t>     </w:t>
      </w:r>
      <w:r w:rsidRPr="00A22C9A">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22C9A" w:rsidRPr="00A22C9A" w:rsidRDefault="00A22C9A" w:rsidP="00A22C9A">
      <w:pPr>
        <w:shd w:val="clear" w:color="auto" w:fill="FFFFFF"/>
        <w:tabs>
          <w:tab w:val="left" w:pos="284"/>
          <w:tab w:val="left" w:pos="851"/>
        </w:tabs>
        <w:jc w:val="both"/>
        <w:textAlignment w:val="baseline"/>
      </w:pPr>
      <w:bookmarkStart w:id="21" w:name="z504"/>
      <w:bookmarkEnd w:id="20"/>
      <w:r w:rsidRPr="00A22C9A">
        <w:rPr>
          <w:lang w:val="en-US"/>
        </w:rPr>
        <w:t>     </w:t>
      </w:r>
      <w:r w:rsidRPr="00A22C9A">
        <w:t xml:space="preserve">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22C9A" w:rsidRPr="00A22C9A" w:rsidRDefault="00A22C9A" w:rsidP="00A22C9A">
      <w:pPr>
        <w:shd w:val="clear" w:color="auto" w:fill="FFFFFF"/>
        <w:tabs>
          <w:tab w:val="left" w:pos="284"/>
          <w:tab w:val="left" w:pos="851"/>
        </w:tabs>
        <w:jc w:val="both"/>
        <w:textAlignment w:val="baseline"/>
      </w:pPr>
      <w:bookmarkStart w:id="22" w:name="z505"/>
      <w:bookmarkEnd w:id="21"/>
      <w:r w:rsidRPr="00A22C9A">
        <w:rPr>
          <w:lang w:val="en-US"/>
        </w:rPr>
        <w:t>     </w:t>
      </w:r>
      <w:r w:rsidRPr="00A22C9A">
        <w:t xml:space="preserve"> 8) срок годности лекарственных средств и медицинских изделий на дату поставки единым дистрибьютором заказчику составляет:</w:t>
      </w:r>
    </w:p>
    <w:p w:rsidR="00A22C9A" w:rsidRPr="00A22C9A" w:rsidRDefault="00A22C9A" w:rsidP="00A22C9A">
      <w:pPr>
        <w:shd w:val="clear" w:color="auto" w:fill="FFFFFF"/>
        <w:tabs>
          <w:tab w:val="left" w:pos="284"/>
          <w:tab w:val="left" w:pos="851"/>
        </w:tabs>
        <w:jc w:val="both"/>
        <w:textAlignment w:val="baseline"/>
      </w:pPr>
      <w:bookmarkStart w:id="23" w:name="z506"/>
      <w:bookmarkEnd w:id="22"/>
      <w:r w:rsidRPr="00A22C9A">
        <w:rPr>
          <w:lang w:val="en-US"/>
        </w:rPr>
        <w:t>     </w:t>
      </w:r>
      <w:r w:rsidRPr="00A22C9A">
        <w:t xml:space="preserve"> не менее тридцати процентов от срока годности, указанного на упаковке (при сроке годности менее двух лет);</w:t>
      </w:r>
    </w:p>
    <w:p w:rsidR="00A22C9A" w:rsidRPr="00A22C9A" w:rsidRDefault="00A22C9A" w:rsidP="00A22C9A">
      <w:pPr>
        <w:shd w:val="clear" w:color="auto" w:fill="FFFFFF"/>
        <w:tabs>
          <w:tab w:val="left" w:pos="284"/>
          <w:tab w:val="left" w:pos="851"/>
        </w:tabs>
        <w:jc w:val="both"/>
        <w:textAlignment w:val="baseline"/>
      </w:pPr>
      <w:bookmarkStart w:id="24" w:name="z507"/>
      <w:bookmarkEnd w:id="23"/>
      <w:r w:rsidRPr="00A22C9A">
        <w:rPr>
          <w:lang w:val="en-US"/>
        </w:rPr>
        <w:t>     </w:t>
      </w:r>
      <w:r w:rsidRPr="00A22C9A">
        <w:t xml:space="preserve"> не менее восьми месяцев от указанного срока годности на упаковке (при сроке годности два года и более);</w:t>
      </w:r>
    </w:p>
    <w:p w:rsidR="00A22C9A" w:rsidRPr="00A22C9A" w:rsidRDefault="00A22C9A" w:rsidP="00A22C9A">
      <w:pPr>
        <w:shd w:val="clear" w:color="auto" w:fill="FFFFFF"/>
        <w:tabs>
          <w:tab w:val="left" w:pos="284"/>
          <w:tab w:val="left" w:pos="851"/>
        </w:tabs>
        <w:jc w:val="both"/>
        <w:textAlignment w:val="baseline"/>
      </w:pPr>
      <w:bookmarkStart w:id="25" w:name="z508"/>
      <w:bookmarkEnd w:id="24"/>
      <w:r w:rsidRPr="00A22C9A">
        <w:rPr>
          <w:lang w:val="en-US"/>
        </w:rPr>
        <w:t>     </w:t>
      </w:r>
      <w:r w:rsidRPr="00A22C9A">
        <w:t xml:space="preserve"> 9) срок годности вакцин на дату поставки единым дистрибьютором заказчику составляет:</w:t>
      </w:r>
    </w:p>
    <w:p w:rsidR="00A22C9A" w:rsidRPr="00A22C9A" w:rsidRDefault="00A22C9A" w:rsidP="00A22C9A">
      <w:pPr>
        <w:shd w:val="clear" w:color="auto" w:fill="FFFFFF"/>
        <w:tabs>
          <w:tab w:val="left" w:pos="284"/>
          <w:tab w:val="left" w:pos="851"/>
        </w:tabs>
        <w:jc w:val="both"/>
        <w:textAlignment w:val="baseline"/>
      </w:pPr>
      <w:bookmarkStart w:id="26" w:name="z509"/>
      <w:bookmarkEnd w:id="25"/>
      <w:r w:rsidRPr="00A22C9A">
        <w:rPr>
          <w:lang w:val="en-US"/>
        </w:rPr>
        <w:t>     </w:t>
      </w:r>
      <w:r w:rsidRPr="00A22C9A">
        <w:t xml:space="preserve"> не менее сорока процентов от указанного срока годности на упаковке (при сроке годности менее двух лет);</w:t>
      </w:r>
    </w:p>
    <w:p w:rsidR="00A22C9A" w:rsidRPr="00A22C9A" w:rsidRDefault="00A22C9A" w:rsidP="00A22C9A">
      <w:pPr>
        <w:shd w:val="clear" w:color="auto" w:fill="FFFFFF"/>
        <w:tabs>
          <w:tab w:val="left" w:pos="284"/>
          <w:tab w:val="left" w:pos="851"/>
        </w:tabs>
        <w:jc w:val="both"/>
        <w:textAlignment w:val="baseline"/>
      </w:pPr>
      <w:bookmarkStart w:id="27" w:name="z510"/>
      <w:bookmarkEnd w:id="26"/>
      <w:r w:rsidRPr="00A22C9A">
        <w:rPr>
          <w:lang w:val="en-US"/>
        </w:rPr>
        <w:t>     </w:t>
      </w:r>
      <w:r w:rsidRPr="00A22C9A">
        <w:t xml:space="preserve"> не менее десяти месяцев от указанного срока годности на упаковке (при сроке годности два года и более);</w:t>
      </w:r>
    </w:p>
    <w:p w:rsidR="00A22C9A" w:rsidRPr="00A22C9A" w:rsidRDefault="00A22C9A" w:rsidP="00A22C9A">
      <w:pPr>
        <w:shd w:val="clear" w:color="auto" w:fill="FFFFFF"/>
        <w:tabs>
          <w:tab w:val="left" w:pos="284"/>
          <w:tab w:val="left" w:pos="851"/>
        </w:tabs>
        <w:jc w:val="both"/>
        <w:textAlignment w:val="baseline"/>
      </w:pPr>
      <w:bookmarkStart w:id="28" w:name="z511"/>
      <w:bookmarkEnd w:id="27"/>
      <w:r w:rsidRPr="00A22C9A">
        <w:rPr>
          <w:lang w:val="en-US"/>
        </w:rPr>
        <w:t>     </w:t>
      </w:r>
      <w:r w:rsidRPr="00A22C9A">
        <w:t xml:space="preserve">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22C9A" w:rsidRPr="00A22C9A" w:rsidRDefault="00A22C9A" w:rsidP="00A22C9A">
      <w:pPr>
        <w:shd w:val="clear" w:color="auto" w:fill="FFFFFF"/>
        <w:tabs>
          <w:tab w:val="left" w:pos="284"/>
          <w:tab w:val="left" w:pos="851"/>
        </w:tabs>
        <w:jc w:val="both"/>
        <w:textAlignment w:val="baseline"/>
      </w:pPr>
      <w:bookmarkStart w:id="29" w:name="z512"/>
      <w:bookmarkEnd w:id="28"/>
      <w:r w:rsidRPr="00A22C9A">
        <w:rPr>
          <w:lang w:val="en-US"/>
        </w:rPr>
        <w:lastRenderedPageBreak/>
        <w:t>     </w:t>
      </w:r>
      <w:r w:rsidRPr="00A22C9A">
        <w:t xml:space="preserve"> 11) новизна медицинской техники, ее </w:t>
      </w:r>
      <w:proofErr w:type="spellStart"/>
      <w:r w:rsidRPr="00A22C9A">
        <w:t>неиспользованность</w:t>
      </w:r>
      <w:proofErr w:type="spellEnd"/>
      <w:r w:rsidRPr="00A22C9A">
        <w:t xml:space="preserve"> и производство в период двадцати четырех месяцев, предшествующих моменту поставки;</w:t>
      </w:r>
    </w:p>
    <w:p w:rsidR="00A22C9A" w:rsidRPr="00A22C9A" w:rsidRDefault="00A22C9A" w:rsidP="00A22C9A">
      <w:pPr>
        <w:shd w:val="clear" w:color="auto" w:fill="FFFFFF"/>
        <w:tabs>
          <w:tab w:val="left" w:pos="284"/>
          <w:tab w:val="left" w:pos="851"/>
        </w:tabs>
        <w:jc w:val="both"/>
        <w:textAlignment w:val="baseline"/>
      </w:pPr>
      <w:bookmarkStart w:id="30" w:name="z513"/>
      <w:bookmarkEnd w:id="29"/>
      <w:r w:rsidRPr="00A22C9A">
        <w:rPr>
          <w:lang w:val="en-US"/>
        </w:rPr>
        <w:t>     </w:t>
      </w:r>
      <w:r w:rsidRPr="00A22C9A">
        <w:t xml:space="preserve">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22C9A" w:rsidRPr="00A22C9A" w:rsidRDefault="00A22C9A" w:rsidP="00A22C9A">
      <w:pPr>
        <w:shd w:val="clear" w:color="auto" w:fill="FFFFFF"/>
        <w:tabs>
          <w:tab w:val="left" w:pos="284"/>
          <w:tab w:val="left" w:pos="851"/>
        </w:tabs>
        <w:jc w:val="both"/>
        <w:textAlignment w:val="baseline"/>
      </w:pPr>
      <w:bookmarkStart w:id="31" w:name="z514"/>
      <w:bookmarkEnd w:id="30"/>
      <w:r w:rsidRPr="00A22C9A">
        <w:rPr>
          <w:lang w:val="en-US"/>
        </w:rPr>
        <w:t>     </w:t>
      </w:r>
      <w:r w:rsidRPr="00A22C9A">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22C9A" w:rsidRPr="00A22C9A" w:rsidRDefault="00A22C9A" w:rsidP="00A22C9A">
      <w:pPr>
        <w:shd w:val="clear" w:color="auto" w:fill="FFFFFF"/>
        <w:tabs>
          <w:tab w:val="left" w:pos="284"/>
          <w:tab w:val="left" w:pos="851"/>
        </w:tabs>
        <w:jc w:val="both"/>
        <w:textAlignment w:val="baseline"/>
      </w:pPr>
      <w:bookmarkStart w:id="32" w:name="z515"/>
      <w:bookmarkEnd w:id="31"/>
      <w:r w:rsidRPr="00A22C9A">
        <w:rPr>
          <w:lang w:val="en-US"/>
        </w:rPr>
        <w:t>     </w:t>
      </w:r>
      <w:r w:rsidRPr="00A22C9A">
        <w:t xml:space="preserve"> 13) соблюдение количества, качества и сроков поставки или оказания фармацевтической услуги по условиям договора;</w:t>
      </w:r>
    </w:p>
    <w:p w:rsidR="00A22C9A" w:rsidRPr="00A22C9A" w:rsidRDefault="00A22C9A" w:rsidP="00A22C9A">
      <w:pPr>
        <w:shd w:val="clear" w:color="auto" w:fill="FFFFFF"/>
        <w:tabs>
          <w:tab w:val="left" w:pos="284"/>
          <w:tab w:val="left" w:pos="851"/>
        </w:tabs>
        <w:jc w:val="both"/>
        <w:textAlignment w:val="baseline"/>
      </w:pPr>
      <w:bookmarkStart w:id="33" w:name="z516"/>
      <w:bookmarkEnd w:id="32"/>
      <w:r w:rsidRPr="00A22C9A">
        <w:rPr>
          <w:lang w:val="en-US"/>
        </w:rPr>
        <w:t>     </w:t>
      </w:r>
      <w:r w:rsidRPr="00A22C9A">
        <w:t xml:space="preserve">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A22C9A" w:rsidRPr="00A22C9A" w:rsidRDefault="00A22C9A" w:rsidP="00A22C9A">
      <w:pPr>
        <w:shd w:val="clear" w:color="auto" w:fill="FFFFFF"/>
        <w:tabs>
          <w:tab w:val="left" w:pos="284"/>
          <w:tab w:val="left" w:pos="851"/>
        </w:tabs>
        <w:jc w:val="both"/>
        <w:textAlignment w:val="baseline"/>
      </w:pPr>
      <w:bookmarkStart w:id="34" w:name="z150"/>
      <w:bookmarkEnd w:id="9"/>
      <w:bookmarkEnd w:id="33"/>
      <w:r w:rsidRPr="00A22C9A">
        <w:rPr>
          <w:lang w:val="kk-KZ"/>
        </w:rPr>
        <w:t>8</w:t>
      </w:r>
      <w:r w:rsidRPr="00A22C9A">
        <w:t>. Требования, предусмотренные подпунктами 4), 5), 6), 7), 8), 9), 10), 11), 12) и 13) пункта 18 настоящих Правил, подтверждаются поставщиком при исполнении договора поставки или закупа.</w:t>
      </w:r>
    </w:p>
    <w:bookmarkEnd w:id="34"/>
    <w:p w:rsidR="00A22C9A" w:rsidRPr="00A22C9A" w:rsidRDefault="00A22C9A" w:rsidP="00A22C9A">
      <w:pPr>
        <w:shd w:val="clear" w:color="auto" w:fill="FFFFFF"/>
        <w:tabs>
          <w:tab w:val="left" w:pos="284"/>
          <w:tab w:val="left" w:pos="851"/>
        </w:tabs>
        <w:jc w:val="both"/>
        <w:textAlignment w:val="baseline"/>
      </w:pPr>
      <w:r w:rsidRPr="00A22C9A">
        <w:t>.</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4. Разъяснение организатором тендера положений</w:t>
      </w:r>
      <w:r w:rsidRPr="00A22C9A">
        <w:br/>
      </w:r>
      <w:r w:rsidRPr="00A22C9A">
        <w:rPr>
          <w:b/>
        </w:rPr>
        <w:t>тендерной документации потенциальным поставщикам,</w:t>
      </w:r>
      <w:r w:rsidRPr="00A22C9A">
        <w:t xml:space="preserve"> </w:t>
      </w:r>
      <w:r w:rsidRPr="00A22C9A">
        <w:rPr>
          <w:b/>
        </w:rPr>
        <w:t>получившим ее копию</w:t>
      </w:r>
    </w:p>
    <w:p w:rsidR="00A22C9A" w:rsidRPr="00A22C9A" w:rsidRDefault="00A22C9A" w:rsidP="00A22C9A">
      <w:pPr>
        <w:shd w:val="clear" w:color="auto" w:fill="FFFFFF"/>
        <w:tabs>
          <w:tab w:val="left" w:pos="284"/>
          <w:tab w:val="left" w:pos="851"/>
        </w:tabs>
        <w:jc w:val="both"/>
        <w:textAlignment w:val="baseline"/>
      </w:pPr>
    </w:p>
    <w:p w:rsidR="00561764" w:rsidRPr="00561764" w:rsidRDefault="00A22C9A" w:rsidP="00561764">
      <w:pPr>
        <w:shd w:val="clear" w:color="auto" w:fill="FFFFFF"/>
        <w:tabs>
          <w:tab w:val="left" w:pos="284"/>
          <w:tab w:val="left" w:pos="851"/>
        </w:tabs>
        <w:jc w:val="both"/>
        <w:textAlignment w:val="baseline"/>
        <w:rPr>
          <w:bCs/>
        </w:rPr>
      </w:pPr>
      <w:r w:rsidRPr="00A22C9A">
        <w:rPr>
          <w:lang w:val="kk-KZ"/>
        </w:rPr>
        <w:t xml:space="preserve">       9</w:t>
      </w:r>
      <w:r w:rsidRPr="00A22C9A">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bookmarkStart w:id="35" w:name="z243"/>
      <w:bookmarkEnd w:id="35"/>
      <w:r w:rsidRPr="00A22C9A">
        <w:t xml:space="preserve"> Запросы потенциальных поставщиков необходимо направлять по следующим реквизитам организатора закупок: </w:t>
      </w:r>
      <w:r w:rsidR="00561764" w:rsidRPr="00561764">
        <w:rPr>
          <w:bCs/>
        </w:rPr>
        <w:t>КГП на ПХВ</w:t>
      </w:r>
      <w:r w:rsidR="00561764" w:rsidRPr="00561764">
        <w:rPr>
          <w:bCs/>
          <w:lang w:val="kk-KZ"/>
        </w:rPr>
        <w:t xml:space="preserve"> </w:t>
      </w:r>
      <w:r w:rsidR="00561764" w:rsidRPr="00561764">
        <w:rPr>
          <w:bCs/>
        </w:rPr>
        <w:t>«</w:t>
      </w:r>
      <w:r w:rsidR="00561764" w:rsidRPr="00561764">
        <w:rPr>
          <w:bCs/>
          <w:lang w:val="kk-KZ"/>
        </w:rPr>
        <w:t>Областной центр крови</w:t>
      </w:r>
      <w:r w:rsidR="00561764" w:rsidRPr="00561764">
        <w:rPr>
          <w:bCs/>
        </w:rPr>
        <w:t>»</w:t>
      </w:r>
      <w:r w:rsidR="00561764" w:rsidRPr="00561764">
        <w:rPr>
          <w:bCs/>
          <w:lang w:val="kk-KZ"/>
        </w:rPr>
        <w:t xml:space="preserve"> УЗОА</w:t>
      </w:r>
      <w:r w:rsidR="00561764" w:rsidRPr="00561764">
        <w:rPr>
          <w:bCs/>
        </w:rPr>
        <w:t xml:space="preserve">, Казахстан, 071404, </w:t>
      </w:r>
      <w:r w:rsidR="00561764" w:rsidRPr="00561764">
        <w:rPr>
          <w:bCs/>
          <w:lang w:val="kk-KZ"/>
        </w:rPr>
        <w:t>ОА</w:t>
      </w:r>
      <w:r w:rsidR="00561764" w:rsidRPr="00561764">
        <w:rPr>
          <w:bCs/>
        </w:rPr>
        <w:t>, Семей, ул. Сеченова, 4, 87222421654</w:t>
      </w:r>
      <w:r w:rsidR="00561764">
        <w:rPr>
          <w:bCs/>
        </w:rPr>
        <w:t>.</w:t>
      </w:r>
    </w:p>
    <w:p w:rsidR="00A22C9A" w:rsidRPr="00A22C9A"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10</w:t>
      </w:r>
      <w:r w:rsidR="00A22C9A" w:rsidRPr="00A22C9A">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bookmarkStart w:id="36" w:name="z244"/>
      <w:bookmarkEnd w:id="36"/>
    </w:p>
    <w:p w:rsidR="00561764" w:rsidRDefault="00561764" w:rsidP="00A22C9A">
      <w:pPr>
        <w:shd w:val="clear" w:color="auto" w:fill="FFFFFF"/>
        <w:tabs>
          <w:tab w:val="left" w:pos="284"/>
          <w:tab w:val="left" w:pos="851"/>
        </w:tabs>
        <w:jc w:val="both"/>
        <w:textAlignment w:val="baseline"/>
      </w:pPr>
      <w:r>
        <w:rPr>
          <w:lang w:val="kk-KZ"/>
        </w:rPr>
        <w:tab/>
      </w:r>
      <w:r w:rsidR="00A22C9A" w:rsidRPr="00A22C9A">
        <w:rPr>
          <w:lang w:val="kk-KZ"/>
        </w:rPr>
        <w:t>11</w:t>
      </w:r>
      <w:r w:rsidR="00A22C9A" w:rsidRPr="00A22C9A">
        <w:t>.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w:t>
      </w:r>
      <w:r>
        <w:t>учившим тендерную документацию.</w:t>
      </w:r>
    </w:p>
    <w:p w:rsidR="00A22C9A" w:rsidRPr="00A22C9A" w:rsidRDefault="00561764" w:rsidP="00A22C9A">
      <w:pPr>
        <w:shd w:val="clear" w:color="auto" w:fill="FFFFFF"/>
        <w:tabs>
          <w:tab w:val="left" w:pos="284"/>
          <w:tab w:val="left" w:pos="851"/>
        </w:tabs>
        <w:jc w:val="both"/>
        <w:textAlignment w:val="baseline"/>
      </w:pPr>
      <w:r>
        <w:rPr>
          <w:b/>
          <w:bCs/>
        </w:rPr>
        <w:tab/>
      </w:r>
      <w:r w:rsidR="00A22C9A" w:rsidRPr="00A22C9A">
        <w:rPr>
          <w:b/>
          <w:bCs/>
        </w:rPr>
        <w:t xml:space="preserve">5. Срок действия, содержание, </w:t>
      </w:r>
      <w:r w:rsidR="00A22C9A" w:rsidRPr="00A22C9A">
        <w:rPr>
          <w:b/>
          <w:bCs/>
          <w:lang w:val="kk-KZ"/>
        </w:rPr>
        <w:t>предоставление</w:t>
      </w:r>
      <w:r w:rsidR="00A22C9A" w:rsidRPr="00A22C9A">
        <w:rPr>
          <w:b/>
          <w:bCs/>
        </w:rPr>
        <w:t>,</w:t>
      </w:r>
      <w:r w:rsidR="00A22C9A" w:rsidRPr="00A22C9A">
        <w:t xml:space="preserve"> </w:t>
      </w:r>
      <w:r w:rsidR="00A22C9A" w:rsidRPr="00A22C9A">
        <w:rPr>
          <w:b/>
          <w:bCs/>
        </w:rPr>
        <w:t>изменение и отзыв тендерных заявок</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12</w:t>
      </w:r>
      <w:r w:rsidRPr="00A22C9A">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22C9A" w:rsidRPr="00A22C9A" w:rsidRDefault="00A22C9A" w:rsidP="00A22C9A">
      <w:pPr>
        <w:shd w:val="clear" w:color="auto" w:fill="FFFFFF"/>
        <w:tabs>
          <w:tab w:val="left" w:pos="284"/>
          <w:tab w:val="left" w:pos="851"/>
        </w:tabs>
        <w:jc w:val="both"/>
        <w:textAlignment w:val="baseline"/>
      </w:pPr>
      <w:r w:rsidRPr="00A22C9A">
        <w:rPr>
          <w:lang w:val="kk-KZ"/>
        </w:rPr>
        <w:t>13</w:t>
      </w:r>
      <w:r w:rsidRPr="00A22C9A">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22C9A" w:rsidRPr="00A22C9A" w:rsidRDefault="00A22C9A" w:rsidP="00A22C9A">
      <w:pPr>
        <w:shd w:val="clear" w:color="auto" w:fill="FFFFFF"/>
        <w:tabs>
          <w:tab w:val="left" w:pos="284"/>
          <w:tab w:val="left" w:pos="851"/>
        </w:tabs>
        <w:jc w:val="both"/>
        <w:textAlignment w:val="baseline"/>
      </w:pPr>
      <w:r w:rsidRPr="00A22C9A">
        <w:rPr>
          <w:lang w:val="kk-KZ"/>
        </w:rPr>
        <w:lastRenderedPageBreak/>
        <w:t>14</w:t>
      </w:r>
      <w:r w:rsidRPr="00A22C9A">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A22C9A" w:rsidRPr="00A22C9A" w:rsidRDefault="00A22C9A" w:rsidP="00A22C9A">
      <w:pPr>
        <w:shd w:val="clear" w:color="auto" w:fill="FFFFFF"/>
        <w:tabs>
          <w:tab w:val="left" w:pos="284"/>
          <w:tab w:val="left" w:pos="851"/>
        </w:tabs>
        <w:jc w:val="both"/>
        <w:textAlignment w:val="baseline"/>
      </w:pPr>
      <w:r w:rsidRPr="00A22C9A">
        <w:rPr>
          <w:lang w:val="kk-KZ"/>
        </w:rPr>
        <w:t>15</w:t>
      </w:r>
      <w:r w:rsidRPr="00A22C9A">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p w:rsidR="00A22C9A" w:rsidRPr="00A22C9A" w:rsidRDefault="00A22C9A" w:rsidP="00A22C9A">
      <w:pPr>
        <w:shd w:val="clear" w:color="auto" w:fill="FFFFFF"/>
        <w:tabs>
          <w:tab w:val="left" w:pos="284"/>
          <w:tab w:val="left" w:pos="851"/>
        </w:tabs>
        <w:jc w:val="both"/>
        <w:textAlignment w:val="baseline"/>
      </w:pPr>
      <w:r w:rsidRPr="00A22C9A">
        <w:t>.</w:t>
      </w:r>
    </w:p>
    <w:p w:rsidR="00A22C9A" w:rsidRPr="00A22C9A" w:rsidRDefault="00A22C9A" w:rsidP="00A22C9A">
      <w:pPr>
        <w:shd w:val="clear" w:color="auto" w:fill="FFFFFF"/>
        <w:tabs>
          <w:tab w:val="left" w:pos="284"/>
          <w:tab w:val="left" w:pos="851"/>
        </w:tabs>
        <w:jc w:val="both"/>
        <w:textAlignment w:val="baseline"/>
      </w:pPr>
      <w:r w:rsidRPr="00A22C9A">
        <w:rPr>
          <w:lang w:val="kk-KZ"/>
        </w:rPr>
        <w:t>16</w:t>
      </w:r>
      <w:r w:rsidRPr="00A22C9A">
        <w:t>.</w:t>
      </w:r>
      <w:r w:rsidRPr="00A22C9A">
        <w:rPr>
          <w:lang w:val="kk-KZ"/>
        </w:rPr>
        <w:t xml:space="preserve"> </w:t>
      </w:r>
      <w:r w:rsidRPr="00A22C9A">
        <w:t>Основная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37" w:name="z3014"/>
      <w:r w:rsidRPr="00A22C9A">
        <w:rPr>
          <w:lang w:val="en-US"/>
        </w:rPr>
        <w:t>     </w:t>
      </w:r>
      <w:r w:rsidRPr="00A22C9A">
        <w:t xml:space="preserve">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38" w:name="z3015"/>
      <w:bookmarkEnd w:id="37"/>
      <w:r w:rsidRPr="00A22C9A">
        <w:rPr>
          <w:lang w:val="en-US"/>
        </w:rPr>
        <w:t>     </w:t>
      </w:r>
      <w:r w:rsidRPr="00A22C9A">
        <w:t xml:space="preserve">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22C9A" w:rsidRPr="00A22C9A" w:rsidRDefault="00A22C9A" w:rsidP="00A22C9A">
      <w:pPr>
        <w:shd w:val="clear" w:color="auto" w:fill="FFFFFF"/>
        <w:tabs>
          <w:tab w:val="left" w:pos="284"/>
          <w:tab w:val="left" w:pos="851"/>
        </w:tabs>
        <w:jc w:val="both"/>
        <w:textAlignment w:val="baseline"/>
      </w:pPr>
      <w:bookmarkStart w:id="39" w:name="z3016"/>
      <w:bookmarkEnd w:id="38"/>
      <w:r w:rsidRPr="00A22C9A">
        <w:rPr>
          <w:lang w:val="en-US"/>
        </w:rPr>
        <w:t>     </w:t>
      </w:r>
      <w:r w:rsidRPr="00A22C9A">
        <w:t xml:space="preserve">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22C9A" w:rsidRPr="00A22C9A" w:rsidRDefault="00A22C9A" w:rsidP="00A22C9A">
      <w:pPr>
        <w:shd w:val="clear" w:color="auto" w:fill="FFFFFF"/>
        <w:tabs>
          <w:tab w:val="left" w:pos="284"/>
          <w:tab w:val="left" w:pos="851"/>
        </w:tabs>
        <w:jc w:val="both"/>
        <w:textAlignment w:val="baseline"/>
      </w:pPr>
      <w:bookmarkStart w:id="40" w:name="z3017"/>
      <w:bookmarkEnd w:id="39"/>
      <w:r w:rsidRPr="00A22C9A">
        <w:rPr>
          <w:lang w:val="en-US"/>
        </w:rPr>
        <w:t>     </w:t>
      </w:r>
      <w:r w:rsidRPr="00A22C9A">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41" w:name="z3018"/>
      <w:bookmarkEnd w:id="40"/>
      <w:r w:rsidRPr="00A22C9A">
        <w:rPr>
          <w:lang w:val="en-US"/>
        </w:rPr>
        <w:t>     </w:t>
      </w:r>
      <w:r w:rsidRPr="00A22C9A">
        <w:t xml:space="preserve"> 5) копии сертификатов (при наличии):</w:t>
      </w:r>
    </w:p>
    <w:p w:rsidR="00A22C9A" w:rsidRPr="00A22C9A" w:rsidRDefault="00A22C9A" w:rsidP="00A22C9A">
      <w:pPr>
        <w:shd w:val="clear" w:color="auto" w:fill="FFFFFF"/>
        <w:tabs>
          <w:tab w:val="left" w:pos="284"/>
          <w:tab w:val="left" w:pos="851"/>
        </w:tabs>
        <w:jc w:val="both"/>
        <w:textAlignment w:val="baseline"/>
      </w:pPr>
      <w:bookmarkStart w:id="42" w:name="z3019"/>
      <w:bookmarkEnd w:id="41"/>
      <w:r w:rsidRPr="00A22C9A">
        <w:rPr>
          <w:lang w:val="en-US"/>
        </w:rPr>
        <w:t>     </w:t>
      </w:r>
      <w:r w:rsidRPr="00A22C9A">
        <w:t xml:space="preserve"> о соответствии объекта и производства требованиям надлежащей производственной практики (</w:t>
      </w:r>
      <w:r w:rsidRPr="00A22C9A">
        <w:rPr>
          <w:lang w:val="en-US"/>
        </w:rPr>
        <w:t>GMP</w:t>
      </w:r>
      <w:r w:rsidRPr="00A22C9A">
        <w:t>);</w:t>
      </w:r>
    </w:p>
    <w:p w:rsidR="00A22C9A" w:rsidRPr="00A22C9A" w:rsidRDefault="00A22C9A" w:rsidP="00A22C9A">
      <w:pPr>
        <w:shd w:val="clear" w:color="auto" w:fill="FFFFFF"/>
        <w:tabs>
          <w:tab w:val="left" w:pos="284"/>
          <w:tab w:val="left" w:pos="851"/>
        </w:tabs>
        <w:jc w:val="both"/>
        <w:textAlignment w:val="baseline"/>
      </w:pPr>
      <w:bookmarkStart w:id="43" w:name="z3020"/>
      <w:bookmarkEnd w:id="42"/>
      <w:r w:rsidRPr="00A22C9A">
        <w:rPr>
          <w:lang w:val="en-US"/>
        </w:rPr>
        <w:t>     </w:t>
      </w:r>
      <w:r w:rsidRPr="00A22C9A">
        <w:t xml:space="preserve"> о соответствии объекта требованиям надлежащей дистрибьюторской практики (</w:t>
      </w:r>
      <w:r w:rsidRPr="00A22C9A">
        <w:rPr>
          <w:lang w:val="en-US"/>
        </w:rPr>
        <w:t>GDP</w:t>
      </w:r>
      <w:r w:rsidRPr="00A22C9A">
        <w:t>);</w:t>
      </w:r>
    </w:p>
    <w:p w:rsidR="00A22C9A" w:rsidRPr="00A22C9A" w:rsidRDefault="00A22C9A" w:rsidP="00A22C9A">
      <w:pPr>
        <w:shd w:val="clear" w:color="auto" w:fill="FFFFFF"/>
        <w:tabs>
          <w:tab w:val="left" w:pos="284"/>
          <w:tab w:val="left" w:pos="851"/>
        </w:tabs>
        <w:jc w:val="both"/>
        <w:textAlignment w:val="baseline"/>
      </w:pPr>
      <w:bookmarkStart w:id="44" w:name="z3021"/>
      <w:bookmarkEnd w:id="43"/>
      <w:r w:rsidRPr="00A22C9A">
        <w:rPr>
          <w:lang w:val="en-US"/>
        </w:rPr>
        <w:t>     </w:t>
      </w:r>
      <w:r w:rsidRPr="00A22C9A">
        <w:t xml:space="preserve"> о соответствии объекта требованиям надлежащей аптечной практики (</w:t>
      </w:r>
      <w:r w:rsidRPr="00A22C9A">
        <w:rPr>
          <w:lang w:val="en-US"/>
        </w:rPr>
        <w:t>GPP</w:t>
      </w:r>
      <w:r w:rsidRPr="00A22C9A">
        <w:t>);</w:t>
      </w:r>
    </w:p>
    <w:p w:rsidR="00A22C9A" w:rsidRPr="00A22C9A" w:rsidRDefault="00A22C9A" w:rsidP="00A22C9A">
      <w:pPr>
        <w:shd w:val="clear" w:color="auto" w:fill="FFFFFF"/>
        <w:tabs>
          <w:tab w:val="left" w:pos="284"/>
          <w:tab w:val="left" w:pos="851"/>
        </w:tabs>
        <w:jc w:val="both"/>
        <w:textAlignment w:val="baseline"/>
      </w:pPr>
      <w:bookmarkStart w:id="45" w:name="z3022"/>
      <w:bookmarkEnd w:id="44"/>
      <w:r w:rsidRPr="00A22C9A">
        <w:rPr>
          <w:lang w:val="en-US"/>
        </w:rPr>
        <w:t>     </w:t>
      </w:r>
      <w:r w:rsidRPr="00A22C9A">
        <w:t xml:space="preserve"> 6) ценовое предложение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46" w:name="z3023"/>
      <w:bookmarkEnd w:id="45"/>
      <w:r w:rsidRPr="00A22C9A">
        <w:rPr>
          <w:lang w:val="en-US"/>
        </w:rPr>
        <w:t>     </w:t>
      </w:r>
      <w:r w:rsidRPr="00A22C9A">
        <w:t xml:space="preserve"> 7) оригинал документа, подтверждающего внесение гарантийного обеспечения тендерной заявки.</w:t>
      </w:r>
    </w:p>
    <w:p w:rsidR="00A22C9A" w:rsidRPr="00A22C9A" w:rsidRDefault="00A22C9A" w:rsidP="00A22C9A">
      <w:pPr>
        <w:shd w:val="clear" w:color="auto" w:fill="FFFFFF"/>
        <w:tabs>
          <w:tab w:val="left" w:pos="284"/>
          <w:tab w:val="left" w:pos="851"/>
        </w:tabs>
        <w:jc w:val="both"/>
        <w:textAlignment w:val="baseline"/>
      </w:pPr>
      <w:bookmarkStart w:id="47" w:name="z3024"/>
      <w:bookmarkEnd w:id="46"/>
      <w:r w:rsidRPr="00A22C9A">
        <w:rPr>
          <w:lang w:val="en-US"/>
        </w:rPr>
        <w:t>     </w:t>
      </w:r>
      <w:r w:rsidRPr="00A22C9A">
        <w:t xml:space="preserve"> </w:t>
      </w:r>
      <w:r w:rsidRPr="00A22C9A">
        <w:rPr>
          <w:lang w:val="kk-KZ"/>
        </w:rPr>
        <w:t>17</w:t>
      </w:r>
      <w:r w:rsidRPr="00A22C9A">
        <w:t>. Техническая часть тендерной заявки содержит:</w:t>
      </w:r>
    </w:p>
    <w:p w:rsidR="00A22C9A" w:rsidRPr="00A22C9A" w:rsidRDefault="00A22C9A" w:rsidP="00A22C9A">
      <w:pPr>
        <w:shd w:val="clear" w:color="auto" w:fill="FFFFFF"/>
        <w:tabs>
          <w:tab w:val="left" w:pos="284"/>
          <w:tab w:val="left" w:pos="851"/>
        </w:tabs>
        <w:jc w:val="both"/>
        <w:textAlignment w:val="baseline"/>
      </w:pPr>
      <w:bookmarkStart w:id="48" w:name="z3025"/>
      <w:bookmarkEnd w:id="47"/>
      <w:r w:rsidRPr="00A22C9A">
        <w:rPr>
          <w:lang w:val="en-US"/>
        </w:rPr>
        <w:t>     </w:t>
      </w:r>
      <w:r w:rsidRPr="00A22C9A">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22C9A">
        <w:rPr>
          <w:lang w:val="en-US"/>
        </w:rPr>
        <w:t>docx</w:t>
      </w:r>
      <w:proofErr w:type="spellEnd"/>
      <w:r w:rsidRPr="00A22C9A">
        <w:t>");</w:t>
      </w:r>
    </w:p>
    <w:p w:rsidR="00A22C9A" w:rsidRPr="00A22C9A" w:rsidRDefault="00A22C9A" w:rsidP="00A22C9A">
      <w:pPr>
        <w:shd w:val="clear" w:color="auto" w:fill="FFFFFF"/>
        <w:tabs>
          <w:tab w:val="left" w:pos="284"/>
          <w:tab w:val="left" w:pos="851"/>
        </w:tabs>
        <w:jc w:val="both"/>
        <w:textAlignment w:val="baseline"/>
      </w:pPr>
      <w:bookmarkStart w:id="49" w:name="z3026"/>
      <w:bookmarkEnd w:id="48"/>
      <w:r w:rsidRPr="00A22C9A">
        <w:rPr>
          <w:lang w:val="en-US"/>
        </w:rPr>
        <w:lastRenderedPageBreak/>
        <w:t>     </w:t>
      </w:r>
      <w:r w:rsidRPr="00A22C9A">
        <w:t xml:space="preserve">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22C9A" w:rsidRPr="00A22C9A" w:rsidRDefault="00A22C9A" w:rsidP="00A22C9A">
      <w:pPr>
        <w:shd w:val="clear" w:color="auto" w:fill="FFFFFF"/>
        <w:tabs>
          <w:tab w:val="left" w:pos="284"/>
          <w:tab w:val="left" w:pos="851"/>
        </w:tabs>
        <w:jc w:val="both"/>
        <w:textAlignment w:val="baseline"/>
      </w:pPr>
      <w:bookmarkStart w:id="50" w:name="z3027"/>
      <w:bookmarkEnd w:id="49"/>
      <w:r w:rsidRPr="00A22C9A">
        <w:rPr>
          <w:lang w:val="en-US"/>
        </w:rPr>
        <w:t>     </w:t>
      </w:r>
      <w:r w:rsidRPr="00A22C9A">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A22C9A" w:rsidRPr="00A22C9A" w:rsidRDefault="00A22C9A" w:rsidP="00A22C9A">
      <w:pPr>
        <w:shd w:val="clear" w:color="auto" w:fill="FFFFFF"/>
        <w:tabs>
          <w:tab w:val="left" w:pos="284"/>
          <w:tab w:val="left" w:pos="851"/>
        </w:tabs>
        <w:jc w:val="both"/>
        <w:textAlignment w:val="baseline"/>
      </w:pPr>
      <w:bookmarkStart w:id="51" w:name="z3028"/>
      <w:bookmarkEnd w:id="50"/>
      <w:r w:rsidRPr="00A22C9A">
        <w:rPr>
          <w:lang w:val="en-US"/>
        </w:rPr>
        <w:t>     </w:t>
      </w:r>
      <w:r w:rsidRPr="00A22C9A">
        <w:t xml:space="preserve"> 3) акт санитарно-эпидемиологического обследования о наличии "</w:t>
      </w:r>
      <w:proofErr w:type="spellStart"/>
      <w:r w:rsidRPr="00A22C9A">
        <w:t>холодовой</w:t>
      </w:r>
      <w:proofErr w:type="spellEnd"/>
      <w:r w:rsidRPr="00A22C9A">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w:t>
      </w:r>
      <w:r w:rsidRPr="00A22C9A">
        <w:rPr>
          <w:lang w:val="en-US"/>
        </w:rPr>
        <w:t>GDP</w:t>
      </w:r>
      <w:r w:rsidRPr="00A22C9A">
        <w:t>) или надлежащей производственной практики (</w:t>
      </w:r>
      <w:r w:rsidRPr="00A22C9A">
        <w:rPr>
          <w:lang w:val="en-US"/>
        </w:rPr>
        <w:t>G</w:t>
      </w:r>
      <w:r w:rsidRPr="00A22C9A">
        <w:t>М</w:t>
      </w:r>
      <w:r w:rsidRPr="00A22C9A">
        <w:rPr>
          <w:lang w:val="en-US"/>
        </w:rPr>
        <w:t>P</w:t>
      </w:r>
      <w:r w:rsidRPr="00A22C9A">
        <w:t>), или надлежащей аптечной практики (</w:t>
      </w:r>
      <w:r w:rsidRPr="00A22C9A">
        <w:rPr>
          <w:lang w:val="en-US"/>
        </w:rPr>
        <w:t>GPP</w:t>
      </w:r>
      <w:r w:rsidRPr="00A22C9A">
        <w:t>).</w:t>
      </w:r>
    </w:p>
    <w:p w:rsidR="00A22C9A" w:rsidRPr="00A22C9A" w:rsidRDefault="00A22C9A" w:rsidP="00A22C9A">
      <w:pPr>
        <w:shd w:val="clear" w:color="auto" w:fill="FFFFFF"/>
        <w:tabs>
          <w:tab w:val="left" w:pos="284"/>
          <w:tab w:val="left" w:pos="851"/>
        </w:tabs>
        <w:jc w:val="both"/>
        <w:textAlignment w:val="baseline"/>
      </w:pPr>
      <w:bookmarkStart w:id="52" w:name="z3029"/>
      <w:bookmarkEnd w:id="51"/>
      <w:r w:rsidRPr="00A22C9A">
        <w:rPr>
          <w:lang w:val="en-US"/>
        </w:rPr>
        <w:t>     </w:t>
      </w:r>
      <w:r w:rsidRPr="00A22C9A">
        <w:t xml:space="preserve"> </w:t>
      </w:r>
      <w:r w:rsidRPr="00A22C9A">
        <w:rPr>
          <w:lang w:val="kk-KZ"/>
        </w:rPr>
        <w:t>18</w:t>
      </w:r>
      <w:r w:rsidRPr="00A22C9A">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53" w:name="z3030"/>
      <w:bookmarkEnd w:id="52"/>
      <w:r w:rsidRPr="00A22C9A">
        <w:rPr>
          <w:lang w:val="en-US"/>
        </w:rPr>
        <w:t>     </w:t>
      </w:r>
      <w:r w:rsidRPr="00A22C9A">
        <w:t xml:space="preserve"> </w:t>
      </w:r>
      <w:r w:rsidRPr="00A22C9A">
        <w:rPr>
          <w:lang w:val="kk-KZ"/>
        </w:rPr>
        <w:t>19</w:t>
      </w:r>
      <w:r w:rsidRPr="00A22C9A">
        <w:t>. Гарантийное обеспечение тендерной заявки (далее – гарантийное обеспечение)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54" w:name="z3031"/>
      <w:bookmarkEnd w:id="53"/>
      <w:r w:rsidRPr="00A22C9A">
        <w:rPr>
          <w:lang w:val="en-US"/>
        </w:rPr>
        <w:t>     </w:t>
      </w:r>
      <w:r w:rsidRPr="00A22C9A">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22C9A" w:rsidRPr="00A22C9A" w:rsidRDefault="00A22C9A" w:rsidP="00A22C9A">
      <w:pPr>
        <w:shd w:val="clear" w:color="auto" w:fill="FFFFFF"/>
        <w:tabs>
          <w:tab w:val="left" w:pos="284"/>
          <w:tab w:val="left" w:pos="851"/>
        </w:tabs>
        <w:jc w:val="both"/>
        <w:textAlignment w:val="baseline"/>
      </w:pPr>
      <w:bookmarkStart w:id="55" w:name="z3032"/>
      <w:bookmarkEnd w:id="54"/>
      <w:r w:rsidRPr="00A22C9A">
        <w:rPr>
          <w:lang w:val="en-US"/>
        </w:rPr>
        <w:t>     </w:t>
      </w:r>
      <w:r w:rsidRPr="00A22C9A">
        <w:t xml:space="preserve"> 2) банковской гарантии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56" w:name="z3033"/>
      <w:bookmarkEnd w:id="55"/>
      <w:r w:rsidRPr="00A22C9A">
        <w:rPr>
          <w:lang w:val="en-US"/>
        </w:rPr>
        <w:t>     </w:t>
      </w:r>
      <w:r w:rsidRPr="00A22C9A">
        <w:t xml:space="preserve"> </w:t>
      </w:r>
      <w:r w:rsidRPr="00A22C9A">
        <w:rPr>
          <w:lang w:val="kk-KZ"/>
        </w:rPr>
        <w:t>20</w:t>
      </w:r>
      <w:r w:rsidRPr="00A22C9A">
        <w:t>. Гарантийное обеспечение возвращается потенциальному поставщику в течение пяти рабочих дней в случаях:</w:t>
      </w:r>
    </w:p>
    <w:p w:rsidR="00A22C9A" w:rsidRPr="00A22C9A" w:rsidRDefault="00A22C9A" w:rsidP="00A22C9A">
      <w:pPr>
        <w:shd w:val="clear" w:color="auto" w:fill="FFFFFF"/>
        <w:tabs>
          <w:tab w:val="left" w:pos="284"/>
          <w:tab w:val="left" w:pos="851"/>
        </w:tabs>
        <w:jc w:val="both"/>
        <w:textAlignment w:val="baseline"/>
      </w:pPr>
      <w:bookmarkStart w:id="57" w:name="z3034"/>
      <w:bookmarkEnd w:id="56"/>
      <w:r w:rsidRPr="00A22C9A">
        <w:rPr>
          <w:lang w:val="en-US"/>
        </w:rPr>
        <w:t>     </w:t>
      </w:r>
      <w:r w:rsidRPr="00A22C9A">
        <w:t xml:space="preserve"> 1) отзыва тендерной заявки потенциальным поставщиком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58" w:name="z3035"/>
      <w:bookmarkEnd w:id="57"/>
      <w:r w:rsidRPr="00A22C9A">
        <w:rPr>
          <w:lang w:val="en-US"/>
        </w:rPr>
        <w:t>     </w:t>
      </w:r>
      <w:r w:rsidRPr="00A22C9A">
        <w:t xml:space="preserve"> 2) отклонения тендерной заявки по основанию несоответствия положениям тендерной документации;</w:t>
      </w:r>
    </w:p>
    <w:p w:rsidR="00A22C9A" w:rsidRPr="00A22C9A" w:rsidRDefault="00A22C9A" w:rsidP="00A22C9A">
      <w:pPr>
        <w:shd w:val="clear" w:color="auto" w:fill="FFFFFF"/>
        <w:tabs>
          <w:tab w:val="left" w:pos="284"/>
          <w:tab w:val="left" w:pos="851"/>
        </w:tabs>
        <w:jc w:val="both"/>
        <w:textAlignment w:val="baseline"/>
      </w:pPr>
      <w:bookmarkStart w:id="59" w:name="z3036"/>
      <w:bookmarkEnd w:id="58"/>
      <w:r w:rsidRPr="00A22C9A">
        <w:rPr>
          <w:lang w:val="en-US"/>
        </w:rPr>
        <w:t>     </w:t>
      </w:r>
      <w:r w:rsidRPr="00A22C9A">
        <w:t xml:space="preserve"> 3) признания победителем тендера другого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60" w:name="z3037"/>
      <w:bookmarkEnd w:id="59"/>
      <w:r w:rsidRPr="00A22C9A">
        <w:rPr>
          <w:lang w:val="en-US"/>
        </w:rPr>
        <w:t>     </w:t>
      </w:r>
      <w:r w:rsidRPr="00A22C9A">
        <w:t xml:space="preserve"> 4) прекращения процедур закупа без определения победителя тендера;</w:t>
      </w:r>
    </w:p>
    <w:p w:rsidR="00A22C9A" w:rsidRPr="00A22C9A" w:rsidRDefault="00A22C9A" w:rsidP="00A22C9A">
      <w:pPr>
        <w:shd w:val="clear" w:color="auto" w:fill="FFFFFF"/>
        <w:tabs>
          <w:tab w:val="left" w:pos="284"/>
          <w:tab w:val="left" w:pos="851"/>
        </w:tabs>
        <w:jc w:val="both"/>
        <w:textAlignment w:val="baseline"/>
      </w:pPr>
      <w:bookmarkStart w:id="61" w:name="z3038"/>
      <w:bookmarkEnd w:id="60"/>
      <w:r w:rsidRPr="00A22C9A">
        <w:rPr>
          <w:lang w:val="en-US"/>
        </w:rPr>
        <w:t>     </w:t>
      </w:r>
      <w:r w:rsidRPr="00A22C9A">
        <w:t xml:space="preserve"> 5) вступления в силу договора закупа и внесения победителем тендера гарантийного обеспечения исполнения договора закупа.</w:t>
      </w:r>
    </w:p>
    <w:p w:rsidR="00A22C9A" w:rsidRPr="00A22C9A" w:rsidRDefault="00A22C9A" w:rsidP="00A22C9A">
      <w:pPr>
        <w:shd w:val="clear" w:color="auto" w:fill="FFFFFF"/>
        <w:tabs>
          <w:tab w:val="left" w:pos="284"/>
          <w:tab w:val="left" w:pos="851"/>
        </w:tabs>
        <w:jc w:val="both"/>
        <w:textAlignment w:val="baseline"/>
      </w:pPr>
      <w:bookmarkStart w:id="62" w:name="z3039"/>
      <w:bookmarkEnd w:id="61"/>
      <w:r w:rsidRPr="00A22C9A">
        <w:rPr>
          <w:lang w:val="en-US"/>
        </w:rPr>
        <w:t>     </w:t>
      </w:r>
      <w:r w:rsidRPr="00A22C9A">
        <w:t xml:space="preserve"> </w:t>
      </w:r>
      <w:r w:rsidRPr="00A22C9A">
        <w:rPr>
          <w:lang w:val="kk-KZ"/>
        </w:rPr>
        <w:t>21</w:t>
      </w:r>
      <w:r w:rsidRPr="00A22C9A">
        <w:t>. Гарантийное обеспечение не возвращается потенциальному поставщику, если:</w:t>
      </w:r>
    </w:p>
    <w:p w:rsidR="00A22C9A" w:rsidRPr="00A22C9A" w:rsidRDefault="00A22C9A" w:rsidP="00A22C9A">
      <w:pPr>
        <w:shd w:val="clear" w:color="auto" w:fill="FFFFFF"/>
        <w:tabs>
          <w:tab w:val="left" w:pos="284"/>
          <w:tab w:val="left" w:pos="851"/>
        </w:tabs>
        <w:jc w:val="both"/>
        <w:textAlignment w:val="baseline"/>
      </w:pPr>
      <w:bookmarkStart w:id="63" w:name="z3040"/>
      <w:bookmarkEnd w:id="62"/>
      <w:r w:rsidRPr="00A22C9A">
        <w:rPr>
          <w:lang w:val="en-US"/>
        </w:rPr>
        <w:t>     </w:t>
      </w:r>
      <w:r w:rsidRPr="00A22C9A">
        <w:t xml:space="preserve"> 1) он отозвал или изменил тендерную заявку после истечения окончательного срока приема тендерных заявок;</w:t>
      </w:r>
    </w:p>
    <w:p w:rsidR="00A22C9A" w:rsidRPr="00A22C9A" w:rsidRDefault="00A22C9A" w:rsidP="00A22C9A">
      <w:pPr>
        <w:shd w:val="clear" w:color="auto" w:fill="FFFFFF"/>
        <w:tabs>
          <w:tab w:val="left" w:pos="284"/>
          <w:tab w:val="left" w:pos="851"/>
        </w:tabs>
        <w:jc w:val="both"/>
        <w:textAlignment w:val="baseline"/>
      </w:pPr>
      <w:bookmarkStart w:id="64" w:name="z3041"/>
      <w:bookmarkEnd w:id="63"/>
      <w:r w:rsidRPr="00A22C9A">
        <w:rPr>
          <w:lang w:val="en-US"/>
        </w:rPr>
        <w:t>     </w:t>
      </w:r>
      <w:r w:rsidRPr="00A22C9A">
        <w:t xml:space="preserve"> 2) победитель уклонился от заключения договора закупа или договора на оказание фармацевтических услуг после признания победителем тендера;</w:t>
      </w:r>
    </w:p>
    <w:p w:rsidR="00A22C9A" w:rsidRPr="00A22C9A" w:rsidRDefault="00A22C9A" w:rsidP="00A22C9A">
      <w:pPr>
        <w:shd w:val="clear" w:color="auto" w:fill="FFFFFF"/>
        <w:tabs>
          <w:tab w:val="left" w:pos="284"/>
          <w:tab w:val="left" w:pos="851"/>
        </w:tabs>
        <w:jc w:val="both"/>
        <w:textAlignment w:val="baseline"/>
      </w:pPr>
      <w:bookmarkStart w:id="65" w:name="z3042"/>
      <w:bookmarkEnd w:id="64"/>
      <w:r w:rsidRPr="00A22C9A">
        <w:rPr>
          <w:lang w:val="en-US"/>
        </w:rPr>
        <w:t>     </w:t>
      </w:r>
      <w:r w:rsidRPr="00A22C9A">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66" w:name="z3043"/>
      <w:bookmarkEnd w:id="65"/>
      <w:r w:rsidRPr="00A22C9A">
        <w:rPr>
          <w:lang w:val="en-US"/>
        </w:rPr>
        <w:t>     </w:t>
      </w:r>
      <w:r w:rsidRPr="00A22C9A">
        <w:t xml:space="preserve"> </w:t>
      </w:r>
      <w:r w:rsidRPr="00A22C9A">
        <w:rPr>
          <w:lang w:val="kk-KZ"/>
        </w:rPr>
        <w:t>22</w:t>
      </w:r>
      <w:r w:rsidRPr="00A22C9A">
        <w:t>. Потенциальный поставщик при необходимости отзывает заявку в письменной форме до истечения окончательного срока ее приема.</w:t>
      </w:r>
    </w:p>
    <w:p w:rsidR="00A22C9A" w:rsidRPr="00A22C9A" w:rsidRDefault="00A22C9A" w:rsidP="00A22C9A">
      <w:pPr>
        <w:shd w:val="clear" w:color="auto" w:fill="FFFFFF"/>
        <w:tabs>
          <w:tab w:val="left" w:pos="284"/>
          <w:tab w:val="left" w:pos="851"/>
        </w:tabs>
        <w:jc w:val="both"/>
        <w:textAlignment w:val="baseline"/>
      </w:pPr>
      <w:bookmarkStart w:id="67" w:name="z3044"/>
      <w:bookmarkEnd w:id="66"/>
      <w:r w:rsidRPr="00A22C9A">
        <w:rPr>
          <w:lang w:val="en-US"/>
        </w:rPr>
        <w:t>     </w:t>
      </w:r>
      <w:r w:rsidRPr="00A22C9A">
        <w:t xml:space="preserve"> </w:t>
      </w:r>
      <w:r w:rsidRPr="00A22C9A">
        <w:rPr>
          <w:lang w:val="kk-KZ"/>
        </w:rPr>
        <w:t>23</w:t>
      </w:r>
      <w:r w:rsidRPr="00A22C9A">
        <w:t>. Не допускается внесение изменений в тендерные заявки после истечения срока представления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68" w:name="z3045"/>
      <w:bookmarkEnd w:id="67"/>
      <w:r w:rsidRPr="00A22C9A">
        <w:rPr>
          <w:lang w:val="en-US"/>
        </w:rPr>
        <w:lastRenderedPageBreak/>
        <w:t>     </w:t>
      </w:r>
      <w:r w:rsidRPr="00A22C9A">
        <w:t xml:space="preserve"> </w:t>
      </w:r>
      <w:r w:rsidRPr="00A22C9A">
        <w:rPr>
          <w:lang w:val="kk-KZ"/>
        </w:rPr>
        <w:t>24</w:t>
      </w:r>
      <w:r w:rsidRPr="00A22C9A">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69" w:name="z3046"/>
      <w:bookmarkEnd w:id="68"/>
      <w:r w:rsidRPr="00A22C9A">
        <w:rPr>
          <w:lang w:val="en-US"/>
        </w:rPr>
        <w:t>     </w:t>
      </w:r>
      <w:r w:rsidRPr="00A22C9A">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22C9A" w:rsidRPr="00A22C9A" w:rsidRDefault="00A22C9A" w:rsidP="00A22C9A">
      <w:pPr>
        <w:shd w:val="clear" w:color="auto" w:fill="FFFFFF"/>
        <w:tabs>
          <w:tab w:val="left" w:pos="284"/>
          <w:tab w:val="left" w:pos="851"/>
        </w:tabs>
        <w:jc w:val="both"/>
        <w:textAlignment w:val="baseline"/>
      </w:pPr>
      <w:bookmarkStart w:id="70" w:name="z3047"/>
      <w:bookmarkEnd w:id="69"/>
      <w:r w:rsidRPr="00A22C9A">
        <w:rPr>
          <w:lang w:val="en-US"/>
        </w:rPr>
        <w:t>     </w:t>
      </w:r>
      <w:r w:rsidRPr="00A22C9A">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22C9A" w:rsidRPr="00A22C9A" w:rsidRDefault="00A22C9A" w:rsidP="00A22C9A">
      <w:pPr>
        <w:shd w:val="clear" w:color="auto" w:fill="FFFFFF"/>
        <w:tabs>
          <w:tab w:val="left" w:pos="284"/>
          <w:tab w:val="left" w:pos="851"/>
        </w:tabs>
        <w:jc w:val="both"/>
        <w:textAlignment w:val="baseline"/>
      </w:pPr>
      <w:bookmarkStart w:id="71" w:name="z3048"/>
      <w:bookmarkEnd w:id="70"/>
      <w:r w:rsidRPr="00A22C9A">
        <w:rPr>
          <w:lang w:val="en-US"/>
        </w:rPr>
        <w:t>     </w:t>
      </w:r>
      <w:r w:rsidRPr="00A22C9A">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22C9A" w:rsidRPr="00A22C9A" w:rsidRDefault="00A22C9A" w:rsidP="00A22C9A">
      <w:pPr>
        <w:shd w:val="clear" w:color="auto" w:fill="FFFFFF"/>
        <w:tabs>
          <w:tab w:val="left" w:pos="284"/>
          <w:tab w:val="left" w:pos="851"/>
        </w:tabs>
        <w:jc w:val="both"/>
        <w:textAlignment w:val="baseline"/>
      </w:pPr>
      <w:bookmarkStart w:id="72" w:name="z3049"/>
      <w:bookmarkEnd w:id="71"/>
      <w:r w:rsidRPr="00A22C9A">
        <w:rPr>
          <w:lang w:val="en-US"/>
        </w:rPr>
        <w:t>     </w:t>
      </w:r>
      <w:r w:rsidRPr="00A22C9A">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Pr="00A22C9A">
        <w:rPr>
          <w:lang w:val="kk-KZ"/>
        </w:rPr>
        <w:t xml:space="preserve"> </w:t>
      </w:r>
      <w:r w:rsidR="00454C2A">
        <w:rPr>
          <w:lang w:val="kk-KZ"/>
        </w:rPr>
        <w:t>медицинских товаров</w:t>
      </w:r>
      <w:r w:rsidRPr="00A22C9A">
        <w:rPr>
          <w:lang w:val="kk-KZ"/>
        </w:rPr>
        <w:t xml:space="preserve"> </w:t>
      </w:r>
      <w:r w:rsidRPr="00A22C9A">
        <w:t>" и "Не вскрывать до</w:t>
      </w:r>
      <w:r w:rsidRPr="00A22C9A">
        <w:rPr>
          <w:lang w:val="kk-KZ"/>
        </w:rPr>
        <w:t xml:space="preserve"> 14.00 </w:t>
      </w:r>
      <w:proofErr w:type="gramStart"/>
      <w:r w:rsidRPr="00A22C9A">
        <w:rPr>
          <w:lang w:val="kk-KZ"/>
        </w:rPr>
        <w:t xml:space="preserve">часов  </w:t>
      </w:r>
      <w:r w:rsidR="00B00207">
        <w:rPr>
          <w:lang w:val="kk-KZ"/>
        </w:rPr>
        <w:t>27</w:t>
      </w:r>
      <w:r w:rsidR="00944A93">
        <w:t>.</w:t>
      </w:r>
      <w:r w:rsidR="00944A93">
        <w:rPr>
          <w:lang w:val="kk-KZ"/>
        </w:rPr>
        <w:t>02</w:t>
      </w:r>
      <w:r w:rsidRPr="00A22C9A">
        <w:rPr>
          <w:lang w:val="kk-KZ"/>
        </w:rPr>
        <w:t>.202</w:t>
      </w:r>
      <w:r w:rsidR="00944A93">
        <w:rPr>
          <w:lang w:val="kk-KZ"/>
        </w:rPr>
        <w:t>3</w:t>
      </w:r>
      <w:proofErr w:type="gramEnd"/>
      <w:r w:rsidRPr="00A22C9A">
        <w:rPr>
          <w:lang w:val="kk-KZ"/>
        </w:rPr>
        <w:t xml:space="preserve"> года</w:t>
      </w:r>
      <w:r w:rsidRPr="00A22C9A">
        <w:t>".</w:t>
      </w:r>
    </w:p>
    <w:bookmarkEnd w:id="72"/>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6. Язык тендерной заявки</w:t>
      </w:r>
    </w:p>
    <w:p w:rsidR="00A22C9A" w:rsidRPr="00A22C9A" w:rsidRDefault="00A22C9A" w:rsidP="00A22C9A">
      <w:pPr>
        <w:shd w:val="clear" w:color="auto" w:fill="FFFFFF"/>
        <w:tabs>
          <w:tab w:val="left" w:pos="284"/>
          <w:tab w:val="left" w:pos="851"/>
        </w:tabs>
        <w:jc w:val="both"/>
        <w:textAlignment w:val="baseline"/>
        <w:rPr>
          <w:i/>
        </w:rPr>
      </w:pPr>
      <w:r w:rsidRPr="00A22C9A">
        <w:rPr>
          <w:lang w:val="kk-KZ"/>
        </w:rPr>
        <w:t>25</w:t>
      </w:r>
      <w:r w:rsidRPr="00A22C9A">
        <w:t>. 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73" w:name="z311"/>
      <w:r w:rsidRPr="00A22C9A">
        <w:rPr>
          <w:b/>
        </w:rPr>
        <w:t>7. Вскрытие конвертов с тендерными заявками</w:t>
      </w:r>
      <w:bookmarkStart w:id="74" w:name="z312"/>
      <w:bookmarkEnd w:id="73"/>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w:t>
      </w:r>
      <w:r w:rsidRPr="00A22C9A">
        <w:rPr>
          <w:lang w:val="kk-KZ"/>
        </w:rPr>
        <w:tab/>
      </w:r>
      <w:bookmarkStart w:id="75" w:name="z278"/>
      <w:r w:rsidRPr="00A22C9A">
        <w:rPr>
          <w:lang w:val="en-US"/>
        </w:rPr>
        <w:t>     </w:t>
      </w:r>
      <w:r w:rsidRPr="00A22C9A">
        <w:t xml:space="preserve"> </w:t>
      </w:r>
      <w:r w:rsidRPr="00A22C9A">
        <w:rPr>
          <w:lang w:val="kk-KZ"/>
        </w:rPr>
        <w:t>26</w:t>
      </w:r>
      <w:r w:rsidRPr="00A22C9A">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22C9A" w:rsidRPr="00A22C9A" w:rsidRDefault="00A22C9A" w:rsidP="00A22C9A">
      <w:pPr>
        <w:shd w:val="clear" w:color="auto" w:fill="FFFFFF"/>
        <w:tabs>
          <w:tab w:val="left" w:pos="284"/>
          <w:tab w:val="left" w:pos="851"/>
        </w:tabs>
        <w:jc w:val="both"/>
        <w:textAlignment w:val="baseline"/>
      </w:pPr>
      <w:bookmarkStart w:id="76" w:name="z279"/>
      <w:bookmarkEnd w:id="75"/>
      <w:r w:rsidRPr="00A22C9A">
        <w:rPr>
          <w:lang w:val="en-US"/>
        </w:rPr>
        <w:t>     </w:t>
      </w:r>
      <w:r w:rsidRPr="00A22C9A">
        <w:t xml:space="preserve"> </w:t>
      </w:r>
      <w:r w:rsidRPr="00A22C9A">
        <w:rPr>
          <w:lang w:val="kk-KZ"/>
        </w:rPr>
        <w:t>27</w:t>
      </w:r>
      <w:r w:rsidRPr="00A22C9A">
        <w:t xml:space="preserve">. Конверты с тендерными заявками вскрываются тендерной комиссией по времени и в месте, определенных тендерной документацией, с применением аудио- и </w:t>
      </w:r>
      <w:proofErr w:type="spellStart"/>
      <w:r w:rsidRPr="00A22C9A">
        <w:t>видеофиксации</w:t>
      </w:r>
      <w:proofErr w:type="spellEnd"/>
      <w:r w:rsidRPr="00A22C9A">
        <w:t>.</w:t>
      </w:r>
    </w:p>
    <w:p w:rsidR="00A22C9A" w:rsidRPr="00A22C9A" w:rsidRDefault="00A22C9A" w:rsidP="00A22C9A">
      <w:pPr>
        <w:shd w:val="clear" w:color="auto" w:fill="FFFFFF"/>
        <w:tabs>
          <w:tab w:val="left" w:pos="284"/>
          <w:tab w:val="left" w:pos="851"/>
        </w:tabs>
        <w:jc w:val="both"/>
        <w:textAlignment w:val="baseline"/>
      </w:pPr>
      <w:bookmarkStart w:id="77" w:name="z280"/>
      <w:bookmarkEnd w:id="76"/>
      <w:r w:rsidRPr="00A22C9A">
        <w:rPr>
          <w:lang w:val="en-US"/>
        </w:rPr>
        <w:t>     </w:t>
      </w:r>
      <w:r w:rsidRPr="00A22C9A">
        <w:t xml:space="preserve">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77"/>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bookmarkStart w:id="78" w:name="z316"/>
      <w:bookmarkEnd w:id="74"/>
      <w:r w:rsidRPr="00A22C9A">
        <w:rPr>
          <w:b/>
        </w:rPr>
        <w:t>8. Процедура рассмотрения тендерных заявок</w:t>
      </w:r>
      <w:bookmarkStart w:id="79" w:name="z317"/>
      <w:bookmarkEnd w:id="78"/>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bookmarkStart w:id="80" w:name="z351"/>
      <w:bookmarkEnd w:id="79"/>
      <w:r w:rsidRPr="00A22C9A">
        <w:rPr>
          <w:lang w:val="kk-KZ"/>
        </w:rPr>
        <w:t xml:space="preserve">       28. </w:t>
      </w:r>
      <w:r w:rsidRPr="00A22C9A">
        <w:t>Тендерная комиссия осуществляет оценку и сопоставление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81" w:name="z284"/>
      <w:r w:rsidRPr="00A22C9A">
        <w:rPr>
          <w:lang w:val="en-US"/>
        </w:rPr>
        <w:t>     </w:t>
      </w:r>
      <w:r w:rsidRPr="00A22C9A">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22C9A">
        <w:t>интернет-ресурсе</w:t>
      </w:r>
      <w:proofErr w:type="spellEnd"/>
      <w:r w:rsidRPr="00A22C9A">
        <w:t xml:space="preserve"> уполномоченного органа, осуществляющего контроль за проведением процедур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82" w:name="z285"/>
      <w:bookmarkEnd w:id="81"/>
      <w:r w:rsidRPr="00A22C9A">
        <w:rPr>
          <w:lang w:val="en-US"/>
        </w:rPr>
        <w:t>     </w:t>
      </w:r>
      <w:r w:rsidRPr="00A22C9A">
        <w:t xml:space="preserve"> </w:t>
      </w:r>
      <w:r w:rsidRPr="00A22C9A">
        <w:rPr>
          <w:lang w:val="kk-KZ"/>
        </w:rPr>
        <w:t>29</w:t>
      </w:r>
      <w:r w:rsidRPr="00A22C9A">
        <w:t>. Тендерная комиссия отклоняет тендерную заявку в целом или по лоту в случаях:</w:t>
      </w:r>
    </w:p>
    <w:p w:rsidR="00A22C9A" w:rsidRPr="00A22C9A" w:rsidRDefault="00A22C9A" w:rsidP="00A22C9A">
      <w:pPr>
        <w:shd w:val="clear" w:color="auto" w:fill="FFFFFF"/>
        <w:tabs>
          <w:tab w:val="left" w:pos="284"/>
          <w:tab w:val="left" w:pos="851"/>
        </w:tabs>
        <w:jc w:val="both"/>
        <w:textAlignment w:val="baseline"/>
      </w:pPr>
      <w:bookmarkStart w:id="83" w:name="z286"/>
      <w:bookmarkEnd w:id="82"/>
      <w:r w:rsidRPr="00A22C9A">
        <w:rPr>
          <w:lang w:val="en-US"/>
        </w:rPr>
        <w:t>     </w:t>
      </w:r>
      <w:r w:rsidRPr="00A22C9A">
        <w:t xml:space="preserve"> 1</w:t>
      </w:r>
      <w:bookmarkStart w:id="84" w:name="z306"/>
      <w:bookmarkEnd w:id="83"/>
      <w:r w:rsidRPr="00A22C9A">
        <w:t>) непредставления гарантийного обеспечения тендерной заявки в соответствии с требованиями настоящих Правил;</w:t>
      </w:r>
    </w:p>
    <w:p w:rsidR="00A22C9A" w:rsidRPr="00A22C9A" w:rsidRDefault="00A22C9A" w:rsidP="00A22C9A">
      <w:pPr>
        <w:shd w:val="clear" w:color="auto" w:fill="FFFFFF"/>
        <w:tabs>
          <w:tab w:val="left" w:pos="284"/>
          <w:tab w:val="left" w:pos="851"/>
        </w:tabs>
        <w:jc w:val="both"/>
        <w:textAlignment w:val="baseline"/>
      </w:pPr>
      <w:bookmarkStart w:id="85" w:name="z3060"/>
      <w:r w:rsidRPr="00A22C9A">
        <w:rPr>
          <w:lang w:val="en-US"/>
        </w:rPr>
        <w:lastRenderedPageBreak/>
        <w:t>     </w:t>
      </w:r>
      <w:r w:rsidRPr="00A22C9A">
        <w:t xml:space="preserve">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22C9A" w:rsidRPr="00A22C9A" w:rsidRDefault="00A22C9A" w:rsidP="00A22C9A">
      <w:pPr>
        <w:shd w:val="clear" w:color="auto" w:fill="FFFFFF"/>
        <w:tabs>
          <w:tab w:val="left" w:pos="284"/>
          <w:tab w:val="left" w:pos="851"/>
        </w:tabs>
        <w:jc w:val="both"/>
        <w:textAlignment w:val="baseline"/>
      </w:pPr>
      <w:bookmarkStart w:id="86" w:name="z3061"/>
      <w:bookmarkEnd w:id="85"/>
      <w:r w:rsidRPr="00A22C9A">
        <w:rPr>
          <w:lang w:val="en-US"/>
        </w:rPr>
        <w:t>     </w:t>
      </w:r>
      <w:r w:rsidRPr="00A22C9A">
        <w:t xml:space="preserve">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A22C9A" w:rsidRPr="00A22C9A" w:rsidRDefault="00A22C9A" w:rsidP="00A22C9A">
      <w:pPr>
        <w:shd w:val="clear" w:color="auto" w:fill="FFFFFF"/>
        <w:tabs>
          <w:tab w:val="left" w:pos="284"/>
          <w:tab w:val="left" w:pos="851"/>
        </w:tabs>
        <w:jc w:val="both"/>
        <w:textAlignment w:val="baseline"/>
      </w:pPr>
      <w:bookmarkStart w:id="87" w:name="z3062"/>
      <w:bookmarkEnd w:id="86"/>
      <w:r w:rsidRPr="00A22C9A">
        <w:rPr>
          <w:lang w:val="en-US"/>
        </w:rPr>
        <w:t>     </w:t>
      </w:r>
      <w:r w:rsidRPr="00A22C9A">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22C9A">
        <w:t>прекурсоров</w:t>
      </w:r>
      <w:proofErr w:type="spellEnd"/>
      <w:r w:rsidRPr="00A22C9A">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22C9A" w:rsidRPr="00A22C9A" w:rsidRDefault="00A22C9A" w:rsidP="00A22C9A">
      <w:pPr>
        <w:shd w:val="clear" w:color="auto" w:fill="FFFFFF"/>
        <w:tabs>
          <w:tab w:val="left" w:pos="284"/>
          <w:tab w:val="left" w:pos="851"/>
        </w:tabs>
        <w:jc w:val="both"/>
        <w:textAlignment w:val="baseline"/>
      </w:pPr>
      <w:bookmarkStart w:id="88" w:name="z3063"/>
      <w:bookmarkEnd w:id="87"/>
      <w:r w:rsidRPr="00A22C9A">
        <w:rPr>
          <w:lang w:val="en-US"/>
        </w:rPr>
        <w:t>     </w:t>
      </w:r>
      <w:r w:rsidRPr="00A22C9A">
        <w:t xml:space="preserve">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22C9A" w:rsidRPr="00A22C9A" w:rsidRDefault="00A22C9A" w:rsidP="00A22C9A">
      <w:pPr>
        <w:shd w:val="clear" w:color="auto" w:fill="FFFFFF"/>
        <w:tabs>
          <w:tab w:val="left" w:pos="284"/>
          <w:tab w:val="left" w:pos="851"/>
        </w:tabs>
        <w:jc w:val="both"/>
        <w:textAlignment w:val="baseline"/>
      </w:pPr>
      <w:bookmarkStart w:id="89" w:name="z3064"/>
      <w:bookmarkEnd w:id="88"/>
      <w:r w:rsidRPr="00A22C9A">
        <w:rPr>
          <w:lang w:val="en-US"/>
        </w:rPr>
        <w:t>     </w:t>
      </w:r>
      <w:r w:rsidRPr="00A22C9A">
        <w:t xml:space="preserve"> 6) непредставления технической спецификации в соответствии с требованиями настоящих Правил;</w:t>
      </w:r>
    </w:p>
    <w:p w:rsidR="00A22C9A" w:rsidRPr="00A22C9A" w:rsidRDefault="00A22C9A" w:rsidP="00A22C9A">
      <w:pPr>
        <w:shd w:val="clear" w:color="auto" w:fill="FFFFFF"/>
        <w:tabs>
          <w:tab w:val="left" w:pos="284"/>
          <w:tab w:val="left" w:pos="851"/>
        </w:tabs>
        <w:jc w:val="both"/>
        <w:textAlignment w:val="baseline"/>
      </w:pPr>
      <w:bookmarkStart w:id="90" w:name="z3065"/>
      <w:bookmarkEnd w:id="89"/>
      <w:r w:rsidRPr="00A22C9A">
        <w:rPr>
          <w:lang w:val="en-US"/>
        </w:rPr>
        <w:t>     </w:t>
      </w:r>
      <w:r w:rsidRPr="00A22C9A">
        <w:t xml:space="preserve"> 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22C9A" w:rsidRPr="00A22C9A" w:rsidRDefault="00A22C9A" w:rsidP="00A22C9A">
      <w:pPr>
        <w:shd w:val="clear" w:color="auto" w:fill="FFFFFF"/>
        <w:tabs>
          <w:tab w:val="left" w:pos="284"/>
          <w:tab w:val="left" w:pos="851"/>
        </w:tabs>
        <w:jc w:val="both"/>
        <w:textAlignment w:val="baseline"/>
      </w:pPr>
      <w:bookmarkStart w:id="91" w:name="z3066"/>
      <w:bookmarkEnd w:id="90"/>
      <w:r w:rsidRPr="00A22C9A">
        <w:rPr>
          <w:lang w:val="en-US"/>
        </w:rPr>
        <w:t>     </w:t>
      </w:r>
      <w:r w:rsidRPr="00A22C9A">
        <w:t xml:space="preserve">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22C9A" w:rsidRPr="00A22C9A" w:rsidRDefault="00A22C9A" w:rsidP="00A22C9A">
      <w:pPr>
        <w:shd w:val="clear" w:color="auto" w:fill="FFFFFF"/>
        <w:tabs>
          <w:tab w:val="left" w:pos="284"/>
          <w:tab w:val="left" w:pos="851"/>
        </w:tabs>
        <w:jc w:val="both"/>
        <w:textAlignment w:val="baseline"/>
      </w:pPr>
      <w:bookmarkStart w:id="92" w:name="z3067"/>
      <w:bookmarkEnd w:id="91"/>
      <w:r w:rsidRPr="00A22C9A">
        <w:rPr>
          <w:lang w:val="en-US"/>
        </w:rPr>
        <w:t>     </w:t>
      </w:r>
      <w:r w:rsidRPr="00A22C9A">
        <w:t xml:space="preserve"> 9) причастности к процедуре банкротства либо ликвидации;</w:t>
      </w:r>
    </w:p>
    <w:p w:rsidR="00A22C9A" w:rsidRPr="00A22C9A" w:rsidRDefault="00A22C9A" w:rsidP="00A22C9A">
      <w:pPr>
        <w:shd w:val="clear" w:color="auto" w:fill="FFFFFF"/>
        <w:tabs>
          <w:tab w:val="left" w:pos="284"/>
          <w:tab w:val="left" w:pos="851"/>
        </w:tabs>
        <w:jc w:val="both"/>
        <w:textAlignment w:val="baseline"/>
      </w:pPr>
      <w:bookmarkStart w:id="93" w:name="z3068"/>
      <w:bookmarkEnd w:id="92"/>
      <w:r w:rsidRPr="00A22C9A">
        <w:rPr>
          <w:lang w:val="en-US"/>
        </w:rPr>
        <w:t>     </w:t>
      </w:r>
      <w:r w:rsidRPr="00A22C9A">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22C9A" w:rsidRPr="00A22C9A" w:rsidRDefault="00A22C9A" w:rsidP="00A22C9A">
      <w:pPr>
        <w:shd w:val="clear" w:color="auto" w:fill="FFFFFF"/>
        <w:tabs>
          <w:tab w:val="left" w:pos="284"/>
          <w:tab w:val="left" w:pos="851"/>
        </w:tabs>
        <w:jc w:val="both"/>
        <w:textAlignment w:val="baseline"/>
      </w:pPr>
      <w:bookmarkStart w:id="94" w:name="z3069"/>
      <w:bookmarkEnd w:id="93"/>
      <w:r w:rsidRPr="00A22C9A">
        <w:rPr>
          <w:lang w:val="en-US"/>
        </w:rPr>
        <w:t>     </w:t>
      </w:r>
      <w:r w:rsidRPr="00A22C9A">
        <w:t xml:space="preserve"> 11) непредставления копии акта санитарно-эпидемиологического обследования о наличии "</w:t>
      </w:r>
      <w:proofErr w:type="spellStart"/>
      <w:r w:rsidRPr="00A22C9A">
        <w:t>холодовой</w:t>
      </w:r>
      <w:proofErr w:type="spellEnd"/>
      <w:r w:rsidRPr="00A22C9A">
        <w:t xml:space="preserve"> цепи", за исключением случаев представления потенциальным поставщиком сертификата надлежащей дистрибьюторской практики (</w:t>
      </w:r>
      <w:r w:rsidRPr="00A22C9A">
        <w:rPr>
          <w:lang w:val="en-US"/>
        </w:rPr>
        <w:t>GDP</w:t>
      </w:r>
      <w:r w:rsidRPr="00A22C9A">
        <w:t>), отечественным товаропроизводителем – сертификата о соответствии объекта требованиям надлежащей производственной практики (</w:t>
      </w:r>
      <w:r w:rsidRPr="00A22C9A">
        <w:rPr>
          <w:lang w:val="en-US"/>
        </w:rPr>
        <w:t>GMP</w:t>
      </w:r>
      <w:r w:rsidRPr="00A22C9A">
        <w:t>), сертификата надлежащей аптечной практики (</w:t>
      </w:r>
      <w:r w:rsidRPr="00A22C9A">
        <w:rPr>
          <w:lang w:val="en-US"/>
        </w:rPr>
        <w:t>GPP</w:t>
      </w:r>
      <w:r w:rsidRPr="00A22C9A">
        <w:t>) при закупе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95" w:name="z3070"/>
      <w:bookmarkEnd w:id="94"/>
      <w:r w:rsidRPr="00A22C9A">
        <w:rPr>
          <w:lang w:val="en-US"/>
        </w:rPr>
        <w:t>     </w:t>
      </w:r>
      <w:r w:rsidRPr="00A22C9A">
        <w:t xml:space="preserve">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22C9A" w:rsidRPr="00A22C9A" w:rsidRDefault="00A22C9A" w:rsidP="00A22C9A">
      <w:pPr>
        <w:shd w:val="clear" w:color="auto" w:fill="FFFFFF"/>
        <w:tabs>
          <w:tab w:val="left" w:pos="284"/>
          <w:tab w:val="left" w:pos="851"/>
        </w:tabs>
        <w:jc w:val="both"/>
        <w:textAlignment w:val="baseline"/>
      </w:pPr>
      <w:bookmarkStart w:id="96" w:name="z3071"/>
      <w:bookmarkEnd w:id="95"/>
      <w:r w:rsidRPr="00A22C9A">
        <w:rPr>
          <w:lang w:val="en-US"/>
        </w:rPr>
        <w:t>     </w:t>
      </w:r>
      <w:r w:rsidRPr="00A22C9A">
        <w:t xml:space="preserve"> 13) несоответствия требованиям пункта 10 настоящих Правил;</w:t>
      </w:r>
    </w:p>
    <w:p w:rsidR="00A22C9A" w:rsidRPr="00A22C9A" w:rsidRDefault="00A22C9A" w:rsidP="00A22C9A">
      <w:pPr>
        <w:shd w:val="clear" w:color="auto" w:fill="FFFFFF"/>
        <w:tabs>
          <w:tab w:val="left" w:pos="284"/>
          <w:tab w:val="left" w:pos="851"/>
        </w:tabs>
        <w:jc w:val="both"/>
        <w:textAlignment w:val="baseline"/>
      </w:pPr>
      <w:bookmarkStart w:id="97" w:name="z3072"/>
      <w:bookmarkEnd w:id="96"/>
      <w:r w:rsidRPr="00A22C9A">
        <w:rPr>
          <w:lang w:val="en-US"/>
        </w:rPr>
        <w:t>     </w:t>
      </w:r>
      <w:r w:rsidRPr="00A22C9A">
        <w:t xml:space="preserve"> 14) установленных пунктами 15, 21 настоящих Правил;</w:t>
      </w:r>
    </w:p>
    <w:p w:rsidR="00A22C9A" w:rsidRPr="00A22C9A" w:rsidRDefault="00A22C9A" w:rsidP="00A22C9A">
      <w:pPr>
        <w:shd w:val="clear" w:color="auto" w:fill="FFFFFF"/>
        <w:tabs>
          <w:tab w:val="left" w:pos="284"/>
          <w:tab w:val="left" w:pos="851"/>
        </w:tabs>
        <w:jc w:val="both"/>
        <w:textAlignment w:val="baseline"/>
      </w:pPr>
      <w:bookmarkStart w:id="98" w:name="z3073"/>
      <w:bookmarkEnd w:id="97"/>
      <w:r w:rsidRPr="00A22C9A">
        <w:rPr>
          <w:lang w:val="en-US"/>
        </w:rPr>
        <w:t>     </w:t>
      </w:r>
      <w:r w:rsidRPr="00A22C9A">
        <w:t xml:space="preserve"> 15) если тендерная заявка имеет более короткий срок действия, чем указано в условиях тендерной документации;</w:t>
      </w:r>
    </w:p>
    <w:p w:rsidR="00A22C9A" w:rsidRPr="00A22C9A" w:rsidRDefault="00A22C9A" w:rsidP="00A22C9A">
      <w:pPr>
        <w:shd w:val="clear" w:color="auto" w:fill="FFFFFF"/>
        <w:tabs>
          <w:tab w:val="left" w:pos="284"/>
          <w:tab w:val="left" w:pos="851"/>
        </w:tabs>
        <w:jc w:val="both"/>
        <w:textAlignment w:val="baseline"/>
      </w:pPr>
      <w:bookmarkStart w:id="99" w:name="z3074"/>
      <w:bookmarkEnd w:id="98"/>
      <w:r w:rsidRPr="00A22C9A">
        <w:rPr>
          <w:lang w:val="en-US"/>
        </w:rPr>
        <w:lastRenderedPageBreak/>
        <w:t>     </w:t>
      </w:r>
      <w:r w:rsidRPr="00A22C9A">
        <w:t xml:space="preserve">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00" w:name="z3075"/>
      <w:bookmarkEnd w:id="99"/>
      <w:r w:rsidRPr="00A22C9A">
        <w:rPr>
          <w:lang w:val="en-US"/>
        </w:rPr>
        <w:t>     </w:t>
      </w:r>
      <w:r w:rsidRPr="00A22C9A">
        <w:t xml:space="preserve">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22C9A" w:rsidRPr="00A22C9A" w:rsidRDefault="00A22C9A" w:rsidP="00A22C9A">
      <w:pPr>
        <w:shd w:val="clear" w:color="auto" w:fill="FFFFFF"/>
        <w:tabs>
          <w:tab w:val="left" w:pos="284"/>
          <w:tab w:val="left" w:pos="851"/>
        </w:tabs>
        <w:jc w:val="both"/>
        <w:textAlignment w:val="baseline"/>
      </w:pPr>
      <w:bookmarkStart w:id="101" w:name="z3076"/>
      <w:bookmarkEnd w:id="100"/>
      <w:r w:rsidRPr="00A22C9A">
        <w:rPr>
          <w:lang w:val="en-US"/>
        </w:rPr>
        <w:t>     </w:t>
      </w:r>
      <w:r w:rsidRPr="00A22C9A">
        <w:t xml:space="preserve"> 18) представления тендерной заявки в </w:t>
      </w:r>
      <w:proofErr w:type="spellStart"/>
      <w:r w:rsidRPr="00A22C9A">
        <w:t>непрошитом</w:t>
      </w:r>
      <w:proofErr w:type="spellEnd"/>
      <w:r w:rsidRPr="00A22C9A">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22C9A" w:rsidRPr="00A22C9A" w:rsidRDefault="00A22C9A" w:rsidP="00A22C9A">
      <w:pPr>
        <w:shd w:val="clear" w:color="auto" w:fill="FFFFFF"/>
        <w:tabs>
          <w:tab w:val="left" w:pos="284"/>
          <w:tab w:val="left" w:pos="851"/>
        </w:tabs>
        <w:jc w:val="both"/>
        <w:textAlignment w:val="baseline"/>
      </w:pPr>
      <w:bookmarkStart w:id="102" w:name="z3077"/>
      <w:bookmarkEnd w:id="101"/>
      <w:r w:rsidRPr="00A22C9A">
        <w:rPr>
          <w:lang w:val="en-US"/>
        </w:rPr>
        <w:t>     </w:t>
      </w:r>
      <w:r w:rsidRPr="00A22C9A">
        <w:t xml:space="preserve"> 19) несоответствия потенциального поставщика и (или) соисполнителя предъявляемым квалификационным требованиям;</w:t>
      </w:r>
    </w:p>
    <w:p w:rsidR="00A22C9A" w:rsidRPr="00A22C9A" w:rsidRDefault="00A22C9A" w:rsidP="00A22C9A">
      <w:pPr>
        <w:shd w:val="clear" w:color="auto" w:fill="FFFFFF"/>
        <w:tabs>
          <w:tab w:val="left" w:pos="284"/>
          <w:tab w:val="left" w:pos="851"/>
        </w:tabs>
        <w:jc w:val="both"/>
        <w:textAlignment w:val="baseline"/>
      </w:pPr>
      <w:bookmarkStart w:id="103" w:name="z3078"/>
      <w:bookmarkEnd w:id="102"/>
      <w:r w:rsidRPr="00A22C9A">
        <w:rPr>
          <w:lang w:val="en-US"/>
        </w:rPr>
        <w:t>     </w:t>
      </w:r>
      <w:r w:rsidRPr="00A22C9A">
        <w:t xml:space="preserve"> 20) установления факта </w:t>
      </w:r>
      <w:proofErr w:type="spellStart"/>
      <w:r w:rsidRPr="00A22C9A">
        <w:t>аффилированности</w:t>
      </w:r>
      <w:proofErr w:type="spellEnd"/>
      <w:r w:rsidRPr="00A22C9A">
        <w:t xml:space="preserve"> в нарушение требований настоящих Правил.</w:t>
      </w:r>
    </w:p>
    <w:bookmarkEnd w:id="103"/>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w:t>
      </w:r>
      <w:bookmarkStart w:id="104" w:name="z307"/>
      <w:bookmarkEnd w:id="84"/>
    </w:p>
    <w:p w:rsidR="00A22C9A" w:rsidRPr="00A22C9A" w:rsidRDefault="00A22C9A" w:rsidP="00A22C9A">
      <w:pPr>
        <w:shd w:val="clear" w:color="auto" w:fill="FFFFFF"/>
        <w:tabs>
          <w:tab w:val="left" w:pos="284"/>
          <w:tab w:val="left" w:pos="851"/>
        </w:tabs>
        <w:jc w:val="both"/>
        <w:textAlignment w:val="baseline"/>
      </w:pPr>
      <w:bookmarkStart w:id="105" w:name="z308"/>
      <w:bookmarkEnd w:id="104"/>
      <w:r w:rsidRPr="00A22C9A">
        <w:t xml:space="preserve"> </w:t>
      </w:r>
      <w:r w:rsidRPr="00A22C9A">
        <w:rPr>
          <w:lang w:val="en-US"/>
        </w:rPr>
        <w:t>    </w:t>
      </w:r>
      <w:bookmarkStart w:id="106" w:name="z314"/>
      <w:bookmarkEnd w:id="105"/>
      <w:r w:rsidRPr="00A22C9A">
        <w:rPr>
          <w:lang w:val="kk-KZ"/>
        </w:rPr>
        <w:t>30</w:t>
      </w:r>
      <w:r w:rsidRPr="00A22C9A">
        <w:t>.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A22C9A" w:rsidRPr="00A22C9A" w:rsidRDefault="00A22C9A" w:rsidP="00A22C9A">
      <w:pPr>
        <w:shd w:val="clear" w:color="auto" w:fill="FFFFFF"/>
        <w:tabs>
          <w:tab w:val="left" w:pos="284"/>
          <w:tab w:val="left" w:pos="851"/>
        </w:tabs>
        <w:jc w:val="both"/>
        <w:textAlignment w:val="baseline"/>
      </w:pPr>
      <w:bookmarkStart w:id="107" w:name="z3080"/>
      <w:r w:rsidRPr="00A22C9A">
        <w:rPr>
          <w:lang w:val="en-US"/>
        </w:rPr>
        <w:t>     </w:t>
      </w:r>
      <w:r w:rsidRPr="00A22C9A">
        <w:t xml:space="preserve"> 31.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22C9A" w:rsidRPr="00A22C9A" w:rsidRDefault="00A22C9A" w:rsidP="00A22C9A">
      <w:pPr>
        <w:shd w:val="clear" w:color="auto" w:fill="FFFFFF"/>
        <w:tabs>
          <w:tab w:val="left" w:pos="284"/>
          <w:tab w:val="left" w:pos="851"/>
        </w:tabs>
        <w:jc w:val="both"/>
        <w:textAlignment w:val="baseline"/>
      </w:pPr>
      <w:bookmarkStart w:id="108" w:name="z3081"/>
      <w:bookmarkEnd w:id="107"/>
      <w:r w:rsidRPr="00A22C9A">
        <w:rPr>
          <w:lang w:val="en-US"/>
        </w:rPr>
        <w:t>     </w:t>
      </w:r>
      <w:r w:rsidRPr="00A22C9A">
        <w:t xml:space="preserve"> 32. Закуп способом тендера или его какой-либо лот признаются несостоявшимися по одному из следующих оснований:</w:t>
      </w:r>
    </w:p>
    <w:p w:rsidR="00A22C9A" w:rsidRPr="00A22C9A" w:rsidRDefault="00A22C9A" w:rsidP="00A22C9A">
      <w:pPr>
        <w:shd w:val="clear" w:color="auto" w:fill="FFFFFF"/>
        <w:tabs>
          <w:tab w:val="left" w:pos="284"/>
          <w:tab w:val="left" w:pos="851"/>
        </w:tabs>
        <w:jc w:val="both"/>
        <w:textAlignment w:val="baseline"/>
      </w:pPr>
      <w:bookmarkStart w:id="109" w:name="z3082"/>
      <w:bookmarkEnd w:id="108"/>
      <w:r w:rsidRPr="00A22C9A">
        <w:rPr>
          <w:lang w:val="en-US"/>
        </w:rPr>
        <w:t>     </w:t>
      </w:r>
      <w:r w:rsidRPr="00A22C9A">
        <w:t xml:space="preserve"> 1) отсутствие тендерных заявок;</w:t>
      </w:r>
    </w:p>
    <w:p w:rsidR="00A22C9A" w:rsidRPr="00A22C9A" w:rsidRDefault="00A22C9A" w:rsidP="00A22C9A">
      <w:pPr>
        <w:shd w:val="clear" w:color="auto" w:fill="FFFFFF"/>
        <w:tabs>
          <w:tab w:val="left" w:pos="284"/>
          <w:tab w:val="left" w:pos="851"/>
        </w:tabs>
        <w:jc w:val="both"/>
        <w:textAlignment w:val="baseline"/>
      </w:pPr>
      <w:bookmarkStart w:id="110" w:name="z3083"/>
      <w:bookmarkEnd w:id="109"/>
      <w:r w:rsidRPr="00A22C9A">
        <w:rPr>
          <w:lang w:val="en-US"/>
        </w:rPr>
        <w:t>     </w:t>
      </w:r>
      <w:r w:rsidRPr="00A22C9A">
        <w:t xml:space="preserve"> 2) отклонение всех тендерных заявок потенциальных поставщиков.</w:t>
      </w:r>
    </w:p>
    <w:p w:rsidR="00A22C9A" w:rsidRPr="00A22C9A" w:rsidRDefault="00A22C9A" w:rsidP="00A22C9A">
      <w:pPr>
        <w:shd w:val="clear" w:color="auto" w:fill="FFFFFF"/>
        <w:tabs>
          <w:tab w:val="left" w:pos="284"/>
          <w:tab w:val="left" w:pos="851"/>
        </w:tabs>
        <w:jc w:val="both"/>
        <w:textAlignment w:val="baseline"/>
      </w:pPr>
      <w:bookmarkStart w:id="111" w:name="z3084"/>
      <w:bookmarkEnd w:id="110"/>
      <w:r w:rsidRPr="00A22C9A">
        <w:rPr>
          <w:lang w:val="en-US"/>
        </w:rPr>
        <w:t>     </w:t>
      </w:r>
      <w:r w:rsidRPr="00A22C9A">
        <w:t xml:space="preserve"> 33.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22C9A" w:rsidRPr="00A22C9A" w:rsidRDefault="00A22C9A" w:rsidP="00A22C9A">
      <w:pPr>
        <w:shd w:val="clear" w:color="auto" w:fill="FFFFFF"/>
        <w:tabs>
          <w:tab w:val="left" w:pos="284"/>
          <w:tab w:val="left" w:pos="851"/>
        </w:tabs>
        <w:jc w:val="both"/>
        <w:textAlignment w:val="baseline"/>
      </w:pPr>
      <w:bookmarkStart w:id="112" w:name="z3085"/>
      <w:bookmarkEnd w:id="111"/>
      <w:r w:rsidRPr="00A22C9A">
        <w:rPr>
          <w:lang w:val="en-US"/>
        </w:rPr>
        <w:t>     </w:t>
      </w:r>
      <w:r w:rsidRPr="00A22C9A">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A22C9A">
        <w:t>тендерной комиссией</w:t>
      </w:r>
      <w:proofErr w:type="gramEnd"/>
      <w:r w:rsidRPr="00A22C9A">
        <w:t xml:space="preserve"> единственной соответствующей условиям объявления и требованиям настоящих Правил.</w:t>
      </w:r>
    </w:p>
    <w:bookmarkEnd w:id="112"/>
    <w:p w:rsidR="00A22C9A" w:rsidRPr="00A22C9A" w:rsidRDefault="00A22C9A" w:rsidP="00A22C9A">
      <w:pPr>
        <w:shd w:val="clear" w:color="auto" w:fill="FFFFFF"/>
        <w:tabs>
          <w:tab w:val="left" w:pos="284"/>
          <w:tab w:val="left" w:pos="851"/>
        </w:tabs>
        <w:jc w:val="both"/>
        <w:textAlignment w:val="baseline"/>
      </w:pPr>
    </w:p>
    <w:bookmarkEnd w:id="106"/>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pPr>
      <w:r w:rsidRPr="00A22C9A">
        <w:rPr>
          <w:b/>
        </w:rPr>
        <w:t>9. Подведение итогов тендера</w:t>
      </w:r>
    </w:p>
    <w:bookmarkEnd w:id="80"/>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34</w:t>
      </w:r>
      <w:r w:rsidRPr="00A22C9A">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22C9A" w:rsidRPr="00A22C9A" w:rsidRDefault="00A22C9A" w:rsidP="00A22C9A">
      <w:pPr>
        <w:shd w:val="clear" w:color="auto" w:fill="FFFFFF"/>
        <w:tabs>
          <w:tab w:val="left" w:pos="284"/>
          <w:tab w:val="left" w:pos="851"/>
        </w:tabs>
        <w:jc w:val="both"/>
        <w:textAlignment w:val="baseline"/>
      </w:pPr>
      <w:bookmarkStart w:id="113" w:name="z3088"/>
      <w:r w:rsidRPr="00A22C9A">
        <w:rPr>
          <w:lang w:val="en-US"/>
        </w:rPr>
        <w:t>     </w:t>
      </w:r>
      <w:r w:rsidRPr="00A22C9A">
        <w:t xml:space="preserve"> 1) наименования и краткое описание лекарственных средств, медицинских изделий или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14" w:name="z3089"/>
      <w:bookmarkEnd w:id="113"/>
      <w:r w:rsidRPr="00A22C9A">
        <w:rPr>
          <w:lang w:val="en-US"/>
        </w:rPr>
        <w:t>     </w:t>
      </w:r>
      <w:r w:rsidRPr="00A22C9A">
        <w:t xml:space="preserve"> 2) сумма закупа;</w:t>
      </w:r>
    </w:p>
    <w:p w:rsidR="00A22C9A" w:rsidRPr="00A22C9A" w:rsidRDefault="00A22C9A" w:rsidP="00A22C9A">
      <w:pPr>
        <w:shd w:val="clear" w:color="auto" w:fill="FFFFFF"/>
        <w:tabs>
          <w:tab w:val="left" w:pos="284"/>
          <w:tab w:val="left" w:pos="851"/>
        </w:tabs>
        <w:jc w:val="both"/>
        <w:textAlignment w:val="baseline"/>
      </w:pPr>
      <w:bookmarkStart w:id="115" w:name="z3090"/>
      <w:bookmarkEnd w:id="114"/>
      <w:r w:rsidRPr="00A22C9A">
        <w:rPr>
          <w:lang w:val="en-US"/>
        </w:rPr>
        <w:t>     </w:t>
      </w:r>
      <w:r w:rsidRPr="00A22C9A">
        <w:t xml:space="preserve"> 3) наименования, местонахождение и квалификационные данные потенциальных поставщиков, представивших тендерные заявки;</w:t>
      </w:r>
    </w:p>
    <w:p w:rsidR="00A22C9A" w:rsidRPr="00A22C9A" w:rsidRDefault="00A22C9A" w:rsidP="00A22C9A">
      <w:pPr>
        <w:shd w:val="clear" w:color="auto" w:fill="FFFFFF"/>
        <w:tabs>
          <w:tab w:val="left" w:pos="284"/>
          <w:tab w:val="left" w:pos="851"/>
        </w:tabs>
        <w:jc w:val="both"/>
        <w:textAlignment w:val="baseline"/>
      </w:pPr>
      <w:bookmarkStart w:id="116" w:name="z3091"/>
      <w:bookmarkEnd w:id="115"/>
      <w:r w:rsidRPr="00A22C9A">
        <w:rPr>
          <w:lang w:val="en-US"/>
        </w:rPr>
        <w:t>     </w:t>
      </w:r>
      <w:r w:rsidRPr="00A22C9A">
        <w:t xml:space="preserve"> 4) цена и другие условия каждой тендерной заявки в соответствии с тендерной документацией;</w:t>
      </w:r>
    </w:p>
    <w:p w:rsidR="00A22C9A" w:rsidRPr="00A22C9A" w:rsidRDefault="00A22C9A" w:rsidP="00A22C9A">
      <w:pPr>
        <w:shd w:val="clear" w:color="auto" w:fill="FFFFFF"/>
        <w:tabs>
          <w:tab w:val="left" w:pos="284"/>
          <w:tab w:val="left" w:pos="851"/>
        </w:tabs>
        <w:jc w:val="both"/>
        <w:textAlignment w:val="baseline"/>
      </w:pPr>
      <w:bookmarkStart w:id="117" w:name="z3092"/>
      <w:bookmarkEnd w:id="116"/>
      <w:r w:rsidRPr="00A22C9A">
        <w:rPr>
          <w:lang w:val="en-US"/>
        </w:rPr>
        <w:t>     </w:t>
      </w:r>
      <w:r w:rsidRPr="00A22C9A">
        <w:t xml:space="preserve"> 5) изложение оценки и сопоставления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118" w:name="z3093"/>
      <w:bookmarkEnd w:id="117"/>
      <w:r w:rsidRPr="00A22C9A">
        <w:rPr>
          <w:lang w:val="en-US"/>
        </w:rPr>
        <w:t>     </w:t>
      </w:r>
      <w:r w:rsidRPr="00A22C9A">
        <w:t xml:space="preserve"> 6) основания отклонения тендерных заявок;</w:t>
      </w:r>
    </w:p>
    <w:p w:rsidR="00A22C9A" w:rsidRPr="00A22C9A" w:rsidRDefault="00A22C9A" w:rsidP="00A22C9A">
      <w:pPr>
        <w:shd w:val="clear" w:color="auto" w:fill="FFFFFF"/>
        <w:tabs>
          <w:tab w:val="left" w:pos="284"/>
          <w:tab w:val="left" w:pos="851"/>
        </w:tabs>
        <w:jc w:val="both"/>
        <w:textAlignment w:val="baseline"/>
      </w:pPr>
      <w:bookmarkStart w:id="119" w:name="z3094"/>
      <w:bookmarkEnd w:id="118"/>
      <w:r w:rsidRPr="00A22C9A">
        <w:rPr>
          <w:lang w:val="en-US"/>
        </w:rPr>
        <w:t>     </w:t>
      </w:r>
      <w:r w:rsidRPr="00A22C9A">
        <w:t xml:space="preserve">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120" w:name="z3095"/>
      <w:bookmarkEnd w:id="119"/>
      <w:r w:rsidRPr="00A22C9A">
        <w:rPr>
          <w:lang w:val="en-US"/>
        </w:rPr>
        <w:t>     </w:t>
      </w:r>
      <w:r w:rsidRPr="00A22C9A">
        <w:t xml:space="preserve">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22C9A" w:rsidRPr="00A22C9A" w:rsidRDefault="00A22C9A" w:rsidP="00A22C9A">
      <w:pPr>
        <w:shd w:val="clear" w:color="auto" w:fill="FFFFFF"/>
        <w:tabs>
          <w:tab w:val="left" w:pos="284"/>
          <w:tab w:val="left" w:pos="851"/>
        </w:tabs>
        <w:jc w:val="both"/>
        <w:textAlignment w:val="baseline"/>
      </w:pPr>
      <w:bookmarkStart w:id="121" w:name="z3096"/>
      <w:bookmarkEnd w:id="120"/>
      <w:r w:rsidRPr="00A22C9A">
        <w:rPr>
          <w:lang w:val="en-US"/>
        </w:rPr>
        <w:lastRenderedPageBreak/>
        <w:t>     </w:t>
      </w:r>
      <w:r w:rsidRPr="00A22C9A">
        <w:t xml:space="preserve"> 9) основания, если победитель тендера не определен;</w:t>
      </w:r>
    </w:p>
    <w:p w:rsidR="00A22C9A" w:rsidRPr="00A22C9A" w:rsidRDefault="00A22C9A" w:rsidP="00A22C9A">
      <w:pPr>
        <w:shd w:val="clear" w:color="auto" w:fill="FFFFFF"/>
        <w:tabs>
          <w:tab w:val="left" w:pos="284"/>
          <w:tab w:val="left" w:pos="851"/>
        </w:tabs>
        <w:jc w:val="both"/>
        <w:textAlignment w:val="baseline"/>
      </w:pPr>
      <w:bookmarkStart w:id="122" w:name="z3097"/>
      <w:bookmarkEnd w:id="121"/>
      <w:r w:rsidRPr="00A22C9A">
        <w:rPr>
          <w:lang w:val="en-US"/>
        </w:rPr>
        <w:t>     </w:t>
      </w:r>
      <w:r w:rsidRPr="00A22C9A">
        <w:t xml:space="preserve"> 10) срок, в течение которого надлежит заключить договор закупа;</w:t>
      </w:r>
    </w:p>
    <w:p w:rsidR="00A22C9A" w:rsidRPr="00A22C9A" w:rsidRDefault="00A22C9A" w:rsidP="00A22C9A">
      <w:pPr>
        <w:shd w:val="clear" w:color="auto" w:fill="FFFFFF"/>
        <w:tabs>
          <w:tab w:val="left" w:pos="284"/>
          <w:tab w:val="left" w:pos="851"/>
        </w:tabs>
        <w:jc w:val="both"/>
        <w:textAlignment w:val="baseline"/>
      </w:pPr>
      <w:bookmarkStart w:id="123" w:name="z3098"/>
      <w:bookmarkEnd w:id="122"/>
      <w:r w:rsidRPr="00A22C9A">
        <w:rPr>
          <w:lang w:val="en-US"/>
        </w:rPr>
        <w:t>     </w:t>
      </w:r>
      <w:r w:rsidRPr="00A22C9A">
        <w:t xml:space="preserve"> 11) информация о привлечении экспертной комиссии.</w:t>
      </w:r>
    </w:p>
    <w:p w:rsidR="00A22C9A" w:rsidRPr="00A22C9A" w:rsidRDefault="00A22C9A" w:rsidP="00A22C9A">
      <w:pPr>
        <w:shd w:val="clear" w:color="auto" w:fill="FFFFFF"/>
        <w:tabs>
          <w:tab w:val="left" w:pos="284"/>
          <w:tab w:val="left" w:pos="851"/>
        </w:tabs>
        <w:jc w:val="both"/>
        <w:textAlignment w:val="baseline"/>
      </w:pPr>
      <w:bookmarkStart w:id="124" w:name="z3099"/>
      <w:bookmarkEnd w:id="123"/>
      <w:r w:rsidRPr="00A22C9A">
        <w:rPr>
          <w:lang w:val="en-US"/>
        </w:rPr>
        <w:t>     </w:t>
      </w:r>
      <w:r w:rsidRPr="00A22C9A">
        <w:t xml:space="preserve"> 35.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22C9A">
        <w:t>интернет-ресурсе</w:t>
      </w:r>
      <w:proofErr w:type="spellEnd"/>
      <w:r w:rsidRPr="00A22C9A">
        <w:t xml:space="preserve"> заказчика или организатора закупа.</w:t>
      </w:r>
    </w:p>
    <w:bookmarkEnd w:id="124"/>
    <w:p w:rsidR="00A22C9A" w:rsidRPr="00A22C9A" w:rsidRDefault="00A22C9A" w:rsidP="00561764">
      <w:pPr>
        <w:shd w:val="clear" w:color="auto" w:fill="FFFFFF"/>
        <w:tabs>
          <w:tab w:val="left" w:pos="284"/>
          <w:tab w:val="left" w:pos="851"/>
        </w:tabs>
        <w:jc w:val="both"/>
        <w:textAlignment w:val="baseline"/>
        <w:rPr>
          <w:b/>
        </w:rPr>
      </w:pPr>
      <w:r w:rsidRPr="00A22C9A">
        <w:rPr>
          <w:lang w:val="en-US"/>
        </w:rPr>
        <w:t>     </w:t>
      </w:r>
      <w:r w:rsidRPr="00A22C9A">
        <w:t xml:space="preserve"> 36. Протокол об итогах тендера размещается на </w:t>
      </w:r>
      <w:proofErr w:type="spellStart"/>
      <w:r w:rsidRPr="00A22C9A">
        <w:t>интернет-ресурсе</w:t>
      </w:r>
      <w:proofErr w:type="spellEnd"/>
      <w:r w:rsidRPr="00A22C9A">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r w:rsidR="00561764">
        <w:t xml:space="preserve"> </w:t>
      </w:r>
      <w:proofErr w:type="spellStart"/>
      <w:r w:rsidR="00561764" w:rsidRPr="00561764">
        <w:rPr>
          <w:b/>
          <w:u w:val="single"/>
          <w:lang w:val="en-US"/>
        </w:rPr>
        <w:t>ck</w:t>
      </w:r>
      <w:proofErr w:type="spellEnd"/>
      <w:r w:rsidR="00561764" w:rsidRPr="00561764">
        <w:rPr>
          <w:b/>
          <w:u w:val="single"/>
        </w:rPr>
        <w:t>-</w:t>
      </w:r>
      <w:proofErr w:type="spellStart"/>
      <w:r w:rsidR="00561764" w:rsidRPr="00561764">
        <w:rPr>
          <w:b/>
          <w:u w:val="single"/>
          <w:lang w:val="en-US"/>
        </w:rPr>
        <w:t>semey</w:t>
      </w:r>
      <w:proofErr w:type="spellEnd"/>
      <w:r w:rsidR="00561764" w:rsidRPr="00561764">
        <w:rPr>
          <w:b/>
          <w:u w:val="single"/>
        </w:rPr>
        <w:t>.</w:t>
      </w:r>
      <w:proofErr w:type="spellStart"/>
      <w:r w:rsidR="00561764" w:rsidRPr="00561764">
        <w:rPr>
          <w:b/>
          <w:u w:val="single"/>
          <w:lang w:val="en-US"/>
        </w:rPr>
        <w:t>kz</w:t>
      </w:r>
      <w:proofErr w:type="spellEnd"/>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p>
    <w:p w:rsidR="00A22C9A" w:rsidRPr="00A22C9A" w:rsidRDefault="00A22C9A" w:rsidP="00A22C9A">
      <w:pPr>
        <w:shd w:val="clear" w:color="auto" w:fill="FFFFFF"/>
        <w:tabs>
          <w:tab w:val="left" w:pos="284"/>
          <w:tab w:val="left" w:pos="851"/>
        </w:tabs>
        <w:jc w:val="both"/>
        <w:textAlignment w:val="baseline"/>
        <w:rPr>
          <w:b/>
        </w:rPr>
      </w:pPr>
      <w:r w:rsidRPr="00A22C9A">
        <w:rPr>
          <w:b/>
        </w:rPr>
        <w:t>10.Заключение договора закупа</w:t>
      </w:r>
      <w:bookmarkStart w:id="125" w:name="z367"/>
    </w:p>
    <w:p w:rsidR="00A22C9A" w:rsidRPr="00A22C9A" w:rsidRDefault="00A22C9A" w:rsidP="00A22C9A">
      <w:pPr>
        <w:shd w:val="clear" w:color="auto" w:fill="FFFFFF"/>
        <w:tabs>
          <w:tab w:val="left" w:pos="284"/>
          <w:tab w:val="left" w:pos="851"/>
        </w:tabs>
        <w:jc w:val="both"/>
        <w:textAlignment w:val="baseline"/>
      </w:pPr>
      <w:r w:rsidRPr="00A22C9A">
        <w:rPr>
          <w:lang w:val="kk-KZ"/>
        </w:rPr>
        <w:t>37</w:t>
      </w:r>
      <w:r w:rsidRPr="00A22C9A">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26" w:name="z332"/>
      <w:r w:rsidRPr="00A22C9A">
        <w:rPr>
          <w:lang w:val="en-US"/>
        </w:rPr>
        <w:t>     </w:t>
      </w:r>
      <w:r w:rsidRPr="00A22C9A">
        <w:rPr>
          <w:lang w:val="kk-KZ"/>
        </w:rPr>
        <w:t>38</w:t>
      </w:r>
      <w:r w:rsidRPr="00A22C9A">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22C9A" w:rsidRPr="00A22C9A" w:rsidRDefault="00A22C9A" w:rsidP="00A22C9A">
      <w:pPr>
        <w:shd w:val="clear" w:color="auto" w:fill="FFFFFF"/>
        <w:tabs>
          <w:tab w:val="left" w:pos="284"/>
          <w:tab w:val="left" w:pos="851"/>
        </w:tabs>
        <w:jc w:val="both"/>
        <w:textAlignment w:val="baseline"/>
      </w:pPr>
      <w:bookmarkStart w:id="127" w:name="z333"/>
      <w:bookmarkEnd w:id="126"/>
      <w:r w:rsidRPr="00A22C9A">
        <w:rPr>
          <w:lang w:val="en-US"/>
        </w:rPr>
        <w:t>     </w:t>
      </w:r>
      <w:r w:rsidRPr="00A22C9A">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22C9A" w:rsidRPr="00A22C9A" w:rsidRDefault="00A22C9A" w:rsidP="00A22C9A">
      <w:pPr>
        <w:shd w:val="clear" w:color="auto" w:fill="FFFFFF"/>
        <w:tabs>
          <w:tab w:val="left" w:pos="284"/>
          <w:tab w:val="left" w:pos="851"/>
        </w:tabs>
        <w:jc w:val="both"/>
        <w:textAlignment w:val="baseline"/>
      </w:pPr>
      <w:bookmarkStart w:id="128" w:name="z334"/>
      <w:bookmarkEnd w:id="127"/>
      <w:r w:rsidRPr="00A22C9A">
        <w:rPr>
          <w:lang w:val="en-US"/>
        </w:rPr>
        <w:t>     </w:t>
      </w:r>
      <w:r w:rsidRPr="00A22C9A">
        <w:t xml:space="preserve"> </w:t>
      </w:r>
      <w:r w:rsidRPr="00A22C9A">
        <w:rPr>
          <w:lang w:val="kk-KZ"/>
        </w:rPr>
        <w:t>39</w:t>
      </w:r>
      <w:r w:rsidRPr="00A22C9A">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29" w:name="z335"/>
      <w:bookmarkEnd w:id="128"/>
      <w:r w:rsidRPr="00A22C9A">
        <w:rPr>
          <w:lang w:val="en-US"/>
        </w:rPr>
        <w:t>     </w:t>
      </w:r>
      <w:r w:rsidRPr="00A22C9A">
        <w:t xml:space="preserve"> </w:t>
      </w:r>
      <w:r w:rsidRPr="00A22C9A">
        <w:rPr>
          <w:lang w:val="kk-KZ"/>
        </w:rPr>
        <w:t>40</w:t>
      </w:r>
      <w:r w:rsidRPr="00A22C9A">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22C9A" w:rsidRPr="00A22C9A" w:rsidRDefault="00A22C9A" w:rsidP="00A22C9A">
      <w:pPr>
        <w:shd w:val="clear" w:color="auto" w:fill="FFFFFF"/>
        <w:tabs>
          <w:tab w:val="left" w:pos="284"/>
          <w:tab w:val="left" w:pos="851"/>
        </w:tabs>
        <w:jc w:val="both"/>
        <w:textAlignment w:val="baseline"/>
      </w:pPr>
      <w:bookmarkStart w:id="130" w:name="z336"/>
      <w:bookmarkEnd w:id="129"/>
      <w:r w:rsidRPr="00A22C9A">
        <w:rPr>
          <w:lang w:val="en-US"/>
        </w:rPr>
        <w:t>     </w:t>
      </w:r>
      <w:r w:rsidRPr="00A22C9A">
        <w:t xml:space="preserve"> </w:t>
      </w:r>
      <w:r w:rsidRPr="00A22C9A">
        <w:rPr>
          <w:lang w:val="kk-KZ"/>
        </w:rPr>
        <w:t>41</w:t>
      </w:r>
      <w:r w:rsidRPr="00A22C9A">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22C9A" w:rsidRPr="00A22C9A" w:rsidRDefault="00A22C9A" w:rsidP="00A22C9A">
      <w:pPr>
        <w:shd w:val="clear" w:color="auto" w:fill="FFFFFF"/>
        <w:tabs>
          <w:tab w:val="left" w:pos="284"/>
          <w:tab w:val="left" w:pos="851"/>
        </w:tabs>
        <w:jc w:val="both"/>
        <w:textAlignment w:val="baseline"/>
      </w:pPr>
      <w:bookmarkStart w:id="131" w:name="z337"/>
      <w:bookmarkEnd w:id="130"/>
      <w:r w:rsidRPr="00A22C9A">
        <w:rPr>
          <w:lang w:val="en-US"/>
        </w:rPr>
        <w:t>     </w:t>
      </w:r>
      <w:r w:rsidRPr="00A22C9A">
        <w:t xml:space="preserve"> </w:t>
      </w:r>
      <w:r w:rsidRPr="00A22C9A">
        <w:rPr>
          <w:lang w:val="kk-KZ"/>
        </w:rPr>
        <w:t>42</w:t>
      </w:r>
      <w:r w:rsidRPr="00A22C9A">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22C9A" w:rsidRPr="00A22C9A" w:rsidRDefault="00A22C9A" w:rsidP="00A22C9A">
      <w:pPr>
        <w:shd w:val="clear" w:color="auto" w:fill="FFFFFF"/>
        <w:tabs>
          <w:tab w:val="left" w:pos="284"/>
          <w:tab w:val="left" w:pos="851"/>
        </w:tabs>
        <w:jc w:val="both"/>
        <w:textAlignment w:val="baseline"/>
      </w:pPr>
      <w:bookmarkStart w:id="132" w:name="z338"/>
      <w:bookmarkEnd w:id="131"/>
      <w:r w:rsidRPr="00A22C9A">
        <w:rPr>
          <w:lang w:val="en-US"/>
        </w:rPr>
        <w:t>     </w:t>
      </w:r>
      <w:r w:rsidRPr="00A22C9A">
        <w:t xml:space="preserve"> 1) по взаимному согласию сторон в части уменьшения цены на лекарственные средства и (или) медицинские изделия и соответственно цены договора;</w:t>
      </w:r>
    </w:p>
    <w:p w:rsidR="00A22C9A" w:rsidRPr="00A22C9A" w:rsidRDefault="00A22C9A" w:rsidP="00A22C9A">
      <w:pPr>
        <w:shd w:val="clear" w:color="auto" w:fill="FFFFFF"/>
        <w:tabs>
          <w:tab w:val="left" w:pos="284"/>
          <w:tab w:val="left" w:pos="851"/>
        </w:tabs>
        <w:jc w:val="both"/>
        <w:textAlignment w:val="baseline"/>
      </w:pPr>
      <w:bookmarkStart w:id="133" w:name="z339"/>
      <w:bookmarkEnd w:id="132"/>
      <w:r w:rsidRPr="00A22C9A">
        <w:rPr>
          <w:lang w:val="en-US"/>
        </w:rPr>
        <w:t>     </w:t>
      </w:r>
      <w:r w:rsidRPr="00A22C9A">
        <w:t xml:space="preserve"> 2) по взаимному согласию сторон в части уменьшения объема лекарственных средств и (или) медицинских изделий, фармацевтических услуг.</w:t>
      </w:r>
    </w:p>
    <w:bookmarkEnd w:id="133"/>
    <w:p w:rsidR="00A22C9A" w:rsidRPr="00A22C9A" w:rsidRDefault="00A22C9A" w:rsidP="00A22C9A">
      <w:pPr>
        <w:shd w:val="clear" w:color="auto" w:fill="FFFFFF"/>
        <w:tabs>
          <w:tab w:val="left" w:pos="284"/>
          <w:tab w:val="left" w:pos="851"/>
        </w:tabs>
        <w:jc w:val="both"/>
        <w:textAlignment w:val="baseline"/>
        <w:rPr>
          <w:b/>
        </w:rPr>
      </w:pPr>
      <w:r w:rsidRPr="00A22C9A">
        <w:rPr>
          <w:lang w:val="en-US"/>
        </w:rPr>
        <w:t>     </w:t>
      </w:r>
      <w:r w:rsidRPr="00A22C9A">
        <w:t xml:space="preserve"> </w:t>
      </w:r>
      <w:r w:rsidRPr="00A22C9A">
        <w:rPr>
          <w:lang w:val="kk-KZ"/>
        </w:rPr>
        <w:t>43</w:t>
      </w:r>
      <w:r w:rsidRPr="00A22C9A">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A22C9A">
        <w:t>видеофиксации</w:t>
      </w:r>
      <w:proofErr w:type="spellEnd"/>
      <w:r w:rsidRPr="00A22C9A">
        <w:t xml:space="preserve">.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w:t>
      </w:r>
      <w:r w:rsidRPr="00A22C9A">
        <w:lastRenderedPageBreak/>
        <w:t>заказчиком либо организатором закупа в подписании договора с потенциальным поставщиком, признанным победителем тендера</w:t>
      </w:r>
      <w:r w:rsidRPr="00A22C9A">
        <w:rPr>
          <w:lang w:val="en-US"/>
        </w:rPr>
        <w:t> </w:t>
      </w:r>
    </w:p>
    <w:p w:rsidR="00A22C9A" w:rsidRPr="00A22C9A" w:rsidRDefault="00A22C9A" w:rsidP="00A22C9A">
      <w:pPr>
        <w:shd w:val="clear" w:color="auto" w:fill="FFFFFF"/>
        <w:tabs>
          <w:tab w:val="left" w:pos="284"/>
          <w:tab w:val="left" w:pos="851"/>
        </w:tabs>
        <w:jc w:val="both"/>
        <w:textAlignment w:val="baseline"/>
        <w:rPr>
          <w:b/>
        </w:rPr>
      </w:pPr>
      <w:bookmarkStart w:id="134" w:name="z376"/>
      <w:bookmarkEnd w:id="125"/>
      <w:r w:rsidRPr="00A22C9A">
        <w:rPr>
          <w:b/>
        </w:rPr>
        <w:t>11. Гарантийное обеспечение исполнения договор</w:t>
      </w:r>
      <w:bookmarkEnd w:id="134"/>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   44</w:t>
      </w:r>
      <w:r w:rsidRPr="00A22C9A">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35" w:name="z343"/>
      <w:r w:rsidRPr="00A22C9A">
        <w:rPr>
          <w:lang w:val="en-US"/>
        </w:rPr>
        <w:t>     </w:t>
      </w:r>
      <w:r w:rsidRPr="00A22C9A">
        <w:t xml:space="preserve"> </w:t>
      </w:r>
      <w:r w:rsidRPr="00A22C9A">
        <w:rPr>
          <w:lang w:val="kk-KZ"/>
        </w:rPr>
        <w:t>45</w:t>
      </w:r>
      <w:r w:rsidRPr="00A22C9A">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22C9A" w:rsidRPr="00A22C9A" w:rsidRDefault="00A22C9A" w:rsidP="00A22C9A">
      <w:pPr>
        <w:shd w:val="clear" w:color="auto" w:fill="FFFFFF"/>
        <w:tabs>
          <w:tab w:val="left" w:pos="284"/>
          <w:tab w:val="left" w:pos="851"/>
        </w:tabs>
        <w:jc w:val="both"/>
        <w:textAlignment w:val="baseline"/>
      </w:pPr>
      <w:bookmarkStart w:id="136" w:name="z344"/>
      <w:bookmarkEnd w:id="135"/>
      <w:r w:rsidRPr="00A22C9A">
        <w:rPr>
          <w:lang w:val="en-US"/>
        </w:rPr>
        <w:t>     </w:t>
      </w:r>
      <w:r w:rsidRPr="00A22C9A">
        <w:t xml:space="preserve"> 1) гарантийного взноса в виде денежных средств, размещаемых в обслуживающем банке заказчика;</w:t>
      </w:r>
    </w:p>
    <w:p w:rsidR="00A22C9A" w:rsidRPr="00A22C9A" w:rsidRDefault="00A22C9A" w:rsidP="00A22C9A">
      <w:pPr>
        <w:shd w:val="clear" w:color="auto" w:fill="FFFFFF"/>
        <w:tabs>
          <w:tab w:val="left" w:pos="284"/>
          <w:tab w:val="left" w:pos="851"/>
        </w:tabs>
        <w:jc w:val="both"/>
        <w:textAlignment w:val="baseline"/>
      </w:pPr>
      <w:bookmarkStart w:id="137" w:name="z345"/>
      <w:bookmarkEnd w:id="136"/>
      <w:r w:rsidRPr="00A22C9A">
        <w:rPr>
          <w:lang w:val="en-US"/>
        </w:rPr>
        <w:t>     </w:t>
      </w:r>
      <w:r w:rsidRPr="00A22C9A">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22C9A" w:rsidRPr="00A22C9A" w:rsidRDefault="00A22C9A" w:rsidP="00A22C9A">
      <w:pPr>
        <w:shd w:val="clear" w:color="auto" w:fill="FFFFFF"/>
        <w:tabs>
          <w:tab w:val="left" w:pos="284"/>
          <w:tab w:val="left" w:pos="851"/>
        </w:tabs>
        <w:jc w:val="both"/>
        <w:textAlignment w:val="baseline"/>
      </w:pPr>
      <w:bookmarkStart w:id="138" w:name="z346"/>
      <w:bookmarkEnd w:id="137"/>
      <w:r w:rsidRPr="00A22C9A">
        <w:rPr>
          <w:lang w:val="en-US"/>
        </w:rPr>
        <w:t>     </w:t>
      </w:r>
      <w:r w:rsidRPr="00A22C9A">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22C9A" w:rsidRPr="00A22C9A" w:rsidRDefault="00A22C9A" w:rsidP="00A22C9A">
      <w:pPr>
        <w:shd w:val="clear" w:color="auto" w:fill="FFFFFF"/>
        <w:tabs>
          <w:tab w:val="left" w:pos="284"/>
          <w:tab w:val="left" w:pos="851"/>
        </w:tabs>
        <w:jc w:val="both"/>
        <w:textAlignment w:val="baseline"/>
      </w:pPr>
      <w:bookmarkStart w:id="139" w:name="z347"/>
      <w:bookmarkEnd w:id="138"/>
      <w:r w:rsidRPr="00A22C9A">
        <w:rPr>
          <w:lang w:val="en-US"/>
        </w:rPr>
        <w:t>     </w:t>
      </w:r>
      <w:r w:rsidRPr="00A22C9A">
        <w:t xml:space="preserve"> </w:t>
      </w:r>
      <w:r w:rsidRPr="00A22C9A">
        <w:rPr>
          <w:lang w:val="kk-KZ"/>
        </w:rPr>
        <w:t>46</w:t>
      </w:r>
      <w:r w:rsidRPr="00A22C9A">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22C9A">
        <w:t>двухтысячекратного</w:t>
      </w:r>
      <w:proofErr w:type="spellEnd"/>
      <w:r w:rsidRPr="00A22C9A">
        <w:t xml:space="preserve"> размера месячного расчетного показателя на соответствующий финансовый год.</w:t>
      </w:r>
    </w:p>
    <w:p w:rsidR="00A22C9A" w:rsidRPr="00A22C9A" w:rsidRDefault="00A22C9A" w:rsidP="00A22C9A">
      <w:pPr>
        <w:shd w:val="clear" w:color="auto" w:fill="FFFFFF"/>
        <w:tabs>
          <w:tab w:val="left" w:pos="284"/>
          <w:tab w:val="left" w:pos="851"/>
        </w:tabs>
        <w:jc w:val="both"/>
        <w:textAlignment w:val="baseline"/>
      </w:pPr>
      <w:bookmarkStart w:id="140" w:name="z348"/>
      <w:bookmarkEnd w:id="139"/>
      <w:r w:rsidRPr="00A22C9A">
        <w:rPr>
          <w:lang w:val="en-US"/>
        </w:rPr>
        <w:t>     </w:t>
      </w:r>
      <w:r w:rsidRPr="00A22C9A">
        <w:t xml:space="preserve"> </w:t>
      </w:r>
      <w:r w:rsidRPr="00A22C9A">
        <w:rPr>
          <w:lang w:val="kk-KZ"/>
        </w:rPr>
        <w:t>47</w:t>
      </w:r>
      <w:r w:rsidRPr="00A22C9A">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22C9A" w:rsidRPr="00A22C9A" w:rsidRDefault="00A22C9A" w:rsidP="00A22C9A">
      <w:pPr>
        <w:shd w:val="clear" w:color="auto" w:fill="FFFFFF"/>
        <w:tabs>
          <w:tab w:val="left" w:pos="284"/>
          <w:tab w:val="left" w:pos="851"/>
        </w:tabs>
        <w:jc w:val="both"/>
        <w:textAlignment w:val="baseline"/>
      </w:pPr>
      <w:bookmarkStart w:id="141" w:name="z349"/>
      <w:bookmarkEnd w:id="140"/>
      <w:r w:rsidRPr="00A22C9A">
        <w:rPr>
          <w:lang w:val="en-US"/>
        </w:rPr>
        <w:t>     </w:t>
      </w:r>
      <w:r w:rsidRPr="00A22C9A">
        <w:rPr>
          <w:lang w:val="kk-KZ"/>
        </w:rPr>
        <w:t>48</w:t>
      </w:r>
      <w:r w:rsidRPr="00A22C9A">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22C9A" w:rsidRPr="00A22C9A" w:rsidRDefault="00A22C9A" w:rsidP="00A22C9A">
      <w:pPr>
        <w:shd w:val="clear" w:color="auto" w:fill="FFFFFF"/>
        <w:tabs>
          <w:tab w:val="left" w:pos="284"/>
          <w:tab w:val="left" w:pos="851"/>
        </w:tabs>
        <w:jc w:val="both"/>
        <w:textAlignment w:val="baseline"/>
      </w:pPr>
      <w:bookmarkStart w:id="142" w:name="z350"/>
      <w:bookmarkEnd w:id="141"/>
      <w:r w:rsidRPr="00A22C9A">
        <w:rPr>
          <w:lang w:val="en-US"/>
        </w:rPr>
        <w:t>     </w:t>
      </w:r>
      <w:r w:rsidRPr="00A22C9A">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142"/>
    <w:p w:rsidR="00A22C9A" w:rsidRPr="00A22C9A" w:rsidRDefault="00A22C9A" w:rsidP="00A22C9A">
      <w:pPr>
        <w:shd w:val="clear" w:color="auto" w:fill="FFFFFF"/>
        <w:tabs>
          <w:tab w:val="left" w:pos="284"/>
          <w:tab w:val="left" w:pos="851"/>
        </w:tabs>
        <w:jc w:val="both"/>
        <w:textAlignment w:val="baseline"/>
      </w:pPr>
      <w:r w:rsidRPr="00A22C9A">
        <w:rPr>
          <w:lang w:val="en-US"/>
        </w:rPr>
        <w:t>     </w:t>
      </w:r>
      <w:r w:rsidRPr="00A22C9A">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22C9A" w:rsidRPr="00A22C9A" w:rsidRDefault="00A22C9A" w:rsidP="00A22C9A">
      <w:pPr>
        <w:shd w:val="clear" w:color="auto" w:fill="FFFFFF"/>
        <w:tabs>
          <w:tab w:val="left" w:pos="284"/>
          <w:tab w:val="left" w:pos="851"/>
        </w:tabs>
        <w:jc w:val="both"/>
        <w:textAlignment w:val="baseline"/>
      </w:pPr>
      <w:bookmarkStart w:id="143" w:name="z352"/>
      <w:r w:rsidRPr="00A22C9A">
        <w:rPr>
          <w:lang w:val="en-US"/>
        </w:rPr>
        <w:t>     </w:t>
      </w:r>
      <w:r w:rsidRPr="00A22C9A">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43"/>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rPr>
          <w:b/>
        </w:rPr>
      </w:pPr>
      <w:r w:rsidRPr="00A22C9A">
        <w:rPr>
          <w:b/>
        </w:rPr>
        <w:t>12. Условия предоставления потенциальным поставщикам- отечественным товаропроизводителям поддержки.</w:t>
      </w:r>
    </w:p>
    <w:p w:rsidR="00A22C9A" w:rsidRPr="00A22C9A" w:rsidRDefault="00A22C9A" w:rsidP="00A22C9A">
      <w:pPr>
        <w:shd w:val="clear" w:color="auto" w:fill="FFFFFF"/>
        <w:tabs>
          <w:tab w:val="left" w:pos="284"/>
          <w:tab w:val="left" w:pos="851"/>
        </w:tabs>
        <w:jc w:val="both"/>
        <w:textAlignment w:val="baseline"/>
      </w:pPr>
      <w:r w:rsidRPr="00A22C9A">
        <w:t>49.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44" w:name="z1580"/>
      <w:r w:rsidRPr="00A22C9A">
        <w:t>      50.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45" w:name="z1581"/>
      <w:bookmarkEnd w:id="144"/>
      <w:r w:rsidRPr="00A22C9A">
        <w:t>      51. Статус отечественного товаропроизводителя потенциального поставщика при проведении закупа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146" w:name="z1582"/>
      <w:bookmarkEnd w:id="145"/>
      <w:r w:rsidRPr="00A22C9A">
        <w:lastRenderedPageBreak/>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22C9A" w:rsidRPr="00A22C9A" w:rsidRDefault="00A22C9A" w:rsidP="00A22C9A">
      <w:pPr>
        <w:shd w:val="clear" w:color="auto" w:fill="FFFFFF"/>
        <w:tabs>
          <w:tab w:val="left" w:pos="284"/>
          <w:tab w:val="left" w:pos="851"/>
        </w:tabs>
        <w:jc w:val="both"/>
        <w:textAlignment w:val="baseline"/>
      </w:pPr>
      <w:bookmarkStart w:id="147" w:name="z1583"/>
      <w:bookmarkEnd w:id="146"/>
      <w:r w:rsidRPr="00A22C9A">
        <w:t xml:space="preserve">       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22C9A" w:rsidRPr="00A22C9A" w:rsidRDefault="00A22C9A" w:rsidP="00A22C9A">
      <w:pPr>
        <w:shd w:val="clear" w:color="auto" w:fill="FFFFFF"/>
        <w:tabs>
          <w:tab w:val="left" w:pos="284"/>
          <w:tab w:val="left" w:pos="851"/>
        </w:tabs>
        <w:jc w:val="both"/>
        <w:textAlignment w:val="baseline"/>
      </w:pPr>
      <w:bookmarkStart w:id="148" w:name="z1584"/>
      <w:bookmarkEnd w:id="147"/>
      <w:r w:rsidRPr="00A22C9A">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22C9A" w:rsidRPr="00A22C9A" w:rsidRDefault="00A22C9A" w:rsidP="00A22C9A">
      <w:pPr>
        <w:shd w:val="clear" w:color="auto" w:fill="FFFFFF"/>
        <w:tabs>
          <w:tab w:val="left" w:pos="284"/>
          <w:tab w:val="left" w:pos="851"/>
        </w:tabs>
        <w:jc w:val="both"/>
        <w:textAlignment w:val="baseline"/>
      </w:pPr>
      <w:bookmarkStart w:id="149" w:name="z1585"/>
      <w:bookmarkEnd w:id="148"/>
      <w:r w:rsidRPr="00A22C9A">
        <w:t>      52. Статус потенциального поставщика-производителя государств-членов ЕАЭС подтверждается следующими документами:</w:t>
      </w:r>
    </w:p>
    <w:p w:rsidR="00A22C9A" w:rsidRPr="00A22C9A" w:rsidRDefault="00A22C9A" w:rsidP="00A22C9A">
      <w:pPr>
        <w:shd w:val="clear" w:color="auto" w:fill="FFFFFF"/>
        <w:tabs>
          <w:tab w:val="left" w:pos="284"/>
          <w:tab w:val="left" w:pos="851"/>
        </w:tabs>
        <w:jc w:val="both"/>
        <w:textAlignment w:val="baseline"/>
      </w:pPr>
      <w:bookmarkStart w:id="150" w:name="z1586"/>
      <w:bookmarkEnd w:id="149"/>
      <w:r w:rsidRPr="00A22C9A">
        <w:t>      1) лицензией на фармацевтическую деятельность по производству лекарственных средств и (или) медицинских изделий;</w:t>
      </w:r>
    </w:p>
    <w:p w:rsidR="00A22C9A" w:rsidRPr="00A22C9A" w:rsidRDefault="00A22C9A" w:rsidP="00A22C9A">
      <w:pPr>
        <w:shd w:val="clear" w:color="auto" w:fill="FFFFFF"/>
        <w:tabs>
          <w:tab w:val="left" w:pos="284"/>
          <w:tab w:val="left" w:pos="851"/>
        </w:tabs>
        <w:jc w:val="both"/>
        <w:textAlignment w:val="baseline"/>
      </w:pPr>
      <w:bookmarkStart w:id="151" w:name="z1587"/>
      <w:bookmarkEnd w:id="150"/>
      <w:r w:rsidRPr="00A22C9A">
        <w:t xml:space="preserve">       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от 3 ноября 2016 года № 78 и от 12 февраля 2016 года № 46).</w:t>
      </w:r>
    </w:p>
    <w:p w:rsidR="00A22C9A" w:rsidRPr="00A22C9A" w:rsidRDefault="00A22C9A" w:rsidP="00A22C9A">
      <w:pPr>
        <w:shd w:val="clear" w:color="auto" w:fill="FFFFFF"/>
        <w:tabs>
          <w:tab w:val="left" w:pos="284"/>
          <w:tab w:val="left" w:pos="851"/>
        </w:tabs>
        <w:jc w:val="both"/>
        <w:textAlignment w:val="baseline"/>
      </w:pPr>
      <w:bookmarkStart w:id="152" w:name="z1588"/>
      <w:bookmarkEnd w:id="151"/>
      <w:r w:rsidRPr="00A22C9A">
        <w:rPr>
          <w:b/>
        </w:rPr>
        <w:t xml:space="preserve"> Глава 6. Поддержка предпринимательской инициативы</w:t>
      </w:r>
    </w:p>
    <w:p w:rsidR="00A22C9A" w:rsidRPr="00A22C9A" w:rsidRDefault="00A22C9A" w:rsidP="00A22C9A">
      <w:pPr>
        <w:shd w:val="clear" w:color="auto" w:fill="FFFFFF"/>
        <w:tabs>
          <w:tab w:val="left" w:pos="284"/>
          <w:tab w:val="left" w:pos="851"/>
        </w:tabs>
        <w:jc w:val="both"/>
        <w:textAlignment w:val="baseline"/>
      </w:pPr>
      <w:bookmarkStart w:id="153" w:name="z1589"/>
      <w:bookmarkEnd w:id="152"/>
      <w:r w:rsidRPr="00A22C9A">
        <w:t>      53.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22C9A" w:rsidRPr="00A22C9A" w:rsidRDefault="00A22C9A" w:rsidP="00A22C9A">
      <w:pPr>
        <w:shd w:val="clear" w:color="auto" w:fill="FFFFFF"/>
        <w:tabs>
          <w:tab w:val="left" w:pos="284"/>
          <w:tab w:val="left" w:pos="851"/>
        </w:tabs>
        <w:jc w:val="both"/>
        <w:textAlignment w:val="baseline"/>
      </w:pPr>
      <w:bookmarkStart w:id="154" w:name="z1590"/>
      <w:bookmarkEnd w:id="153"/>
      <w:r w:rsidRPr="00A22C9A">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22C9A" w:rsidRPr="00A22C9A" w:rsidRDefault="00A22C9A" w:rsidP="00A22C9A">
      <w:pPr>
        <w:shd w:val="clear" w:color="auto" w:fill="FFFFFF"/>
        <w:tabs>
          <w:tab w:val="left" w:pos="284"/>
          <w:tab w:val="left" w:pos="851"/>
        </w:tabs>
        <w:jc w:val="both"/>
        <w:textAlignment w:val="baseline"/>
      </w:pPr>
      <w:bookmarkStart w:id="155" w:name="z1591"/>
      <w:bookmarkEnd w:id="154"/>
      <w:r w:rsidRPr="00A22C9A">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22C9A" w:rsidRPr="00A22C9A" w:rsidRDefault="00A22C9A" w:rsidP="00A22C9A">
      <w:pPr>
        <w:shd w:val="clear" w:color="auto" w:fill="FFFFFF"/>
        <w:tabs>
          <w:tab w:val="left" w:pos="284"/>
          <w:tab w:val="left" w:pos="851"/>
        </w:tabs>
        <w:jc w:val="both"/>
        <w:textAlignment w:val="baseline"/>
      </w:pPr>
      <w:bookmarkStart w:id="156" w:name="z1592"/>
      <w:bookmarkEnd w:id="155"/>
      <w:r w:rsidRPr="00A22C9A">
        <w:t>      3) надлежащей аптечной практики (GPP) при закупе фармацевтических услуг.</w:t>
      </w:r>
    </w:p>
    <w:p w:rsidR="00A22C9A" w:rsidRPr="00A22C9A" w:rsidRDefault="00A22C9A" w:rsidP="00A22C9A">
      <w:pPr>
        <w:shd w:val="clear" w:color="auto" w:fill="FFFFFF"/>
        <w:tabs>
          <w:tab w:val="left" w:pos="284"/>
          <w:tab w:val="left" w:pos="851"/>
        </w:tabs>
        <w:jc w:val="both"/>
        <w:textAlignment w:val="baseline"/>
      </w:pPr>
      <w:bookmarkStart w:id="157" w:name="z1593"/>
      <w:bookmarkEnd w:id="156"/>
      <w:r w:rsidRPr="00A22C9A">
        <w:t>      54.Для получения преимущества на заключение договора закупа или договора поставки к заявке:</w:t>
      </w:r>
    </w:p>
    <w:p w:rsidR="00A22C9A" w:rsidRPr="00A22C9A" w:rsidRDefault="00A22C9A" w:rsidP="00A22C9A">
      <w:pPr>
        <w:shd w:val="clear" w:color="auto" w:fill="FFFFFF"/>
        <w:tabs>
          <w:tab w:val="left" w:pos="284"/>
          <w:tab w:val="left" w:pos="851"/>
        </w:tabs>
        <w:jc w:val="both"/>
        <w:textAlignment w:val="baseline"/>
      </w:pPr>
      <w:bookmarkStart w:id="158" w:name="z1594"/>
      <w:bookmarkEnd w:id="157"/>
      <w:r w:rsidRPr="00A22C9A">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59" w:name="z1595"/>
      <w:bookmarkEnd w:id="158"/>
      <w:r w:rsidRPr="00A22C9A">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60" w:name="z1596"/>
      <w:bookmarkEnd w:id="159"/>
      <w:r w:rsidRPr="00A22C9A">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22C9A" w:rsidRPr="00A22C9A" w:rsidRDefault="00A22C9A" w:rsidP="00A22C9A">
      <w:pPr>
        <w:shd w:val="clear" w:color="auto" w:fill="FFFFFF"/>
        <w:tabs>
          <w:tab w:val="left" w:pos="284"/>
          <w:tab w:val="left" w:pos="851"/>
        </w:tabs>
        <w:jc w:val="both"/>
        <w:textAlignment w:val="baseline"/>
      </w:pPr>
      <w:bookmarkStart w:id="161" w:name="z1597"/>
      <w:bookmarkEnd w:id="160"/>
      <w:r w:rsidRPr="00A22C9A">
        <w:t>     55.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62" w:name="z1598"/>
      <w:bookmarkEnd w:id="161"/>
      <w:r w:rsidRPr="00A22C9A">
        <w:lastRenderedPageBreak/>
        <w:t>      56.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A22C9A" w:rsidRPr="00A22C9A" w:rsidRDefault="00A22C9A" w:rsidP="00A22C9A">
      <w:pPr>
        <w:shd w:val="clear" w:color="auto" w:fill="FFFFFF"/>
        <w:tabs>
          <w:tab w:val="left" w:pos="284"/>
          <w:tab w:val="left" w:pos="851"/>
        </w:tabs>
        <w:jc w:val="both"/>
        <w:textAlignment w:val="baseline"/>
      </w:pPr>
      <w:bookmarkStart w:id="163" w:name="z1599"/>
      <w:bookmarkEnd w:id="162"/>
      <w:r w:rsidRPr="00A22C9A">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63"/>
    <w:p w:rsidR="00A22C9A" w:rsidRPr="00A22C9A" w:rsidRDefault="00A22C9A" w:rsidP="00A22C9A">
      <w:pPr>
        <w:shd w:val="clear" w:color="auto" w:fill="FFFFFF"/>
        <w:tabs>
          <w:tab w:val="left" w:pos="284"/>
          <w:tab w:val="left" w:pos="851"/>
        </w:tabs>
        <w:jc w:val="both"/>
        <w:textAlignment w:val="baseline"/>
        <w:rPr>
          <w:b/>
        </w:rPr>
      </w:pPr>
      <w:r w:rsidRPr="00A22C9A">
        <w:rPr>
          <w:b/>
        </w:rPr>
        <w:t>13. Иные условия</w:t>
      </w:r>
    </w:p>
    <w:p w:rsidR="00A22C9A" w:rsidRPr="00A22C9A" w:rsidRDefault="00A22C9A" w:rsidP="00A22C9A">
      <w:pPr>
        <w:shd w:val="clear" w:color="auto" w:fill="FFFFFF"/>
        <w:tabs>
          <w:tab w:val="left" w:pos="284"/>
          <w:tab w:val="left" w:pos="851"/>
        </w:tabs>
        <w:jc w:val="both"/>
        <w:textAlignment w:val="baseline"/>
      </w:pPr>
      <w:r w:rsidRPr="00A22C9A">
        <w:rPr>
          <w:lang w:val="kk-KZ"/>
        </w:rPr>
        <w:t xml:space="preserve">57. </w:t>
      </w:r>
      <w:r w:rsidRPr="00A22C9A">
        <w:t>Нормы, условия и другие положения проведения тендера, не предусмотренные настоящей тендерной документацией, регулируются в соответствии с действующим законодательством Республики Казахстан, в частности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w:t>
      </w:r>
      <w:r w:rsidRPr="00A22C9A">
        <w:rPr>
          <w:lang w:val="kk-KZ"/>
        </w:rPr>
        <w:t>375</w:t>
      </w:r>
      <w:r w:rsidRPr="00A22C9A">
        <w:t xml:space="preserve"> от </w:t>
      </w:r>
      <w:r w:rsidRPr="00A22C9A">
        <w:rPr>
          <w:lang w:val="kk-KZ"/>
        </w:rPr>
        <w:t>04</w:t>
      </w:r>
      <w:r w:rsidRPr="00A22C9A">
        <w:t xml:space="preserve"> </w:t>
      </w:r>
      <w:r w:rsidRPr="00A22C9A">
        <w:rPr>
          <w:lang w:val="kk-KZ"/>
        </w:rPr>
        <w:t>июня</w:t>
      </w:r>
      <w:r w:rsidRPr="00A22C9A">
        <w:t xml:space="preserve"> 20</w:t>
      </w:r>
      <w:r w:rsidRPr="00A22C9A">
        <w:rPr>
          <w:lang w:val="kk-KZ"/>
        </w:rPr>
        <w:t>21</w:t>
      </w:r>
      <w:r w:rsidRPr="00A22C9A">
        <w:t xml:space="preserve"> года</w:t>
      </w:r>
      <w:r w:rsidRPr="00A22C9A">
        <w:rPr>
          <w:lang w:val="kk-KZ"/>
        </w:rPr>
        <w:t>.</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2 к приказу</w:t>
            </w:r>
            <w:r w:rsidRPr="00A22C9A">
              <w:br/>
              <w:t>Министра здравоохранения</w:t>
            </w:r>
            <w:r w:rsidRPr="00A22C9A">
              <w:br/>
              <w:t>Республики Казахстан</w:t>
            </w:r>
            <w:r w:rsidRPr="00A22C9A">
              <w:br/>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t xml:space="preserve">       Сноска. Приложение 2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666"/>
        <w:gridCol w:w="3971"/>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(Кому) __________________</w:t>
            </w:r>
            <w:proofErr w:type="gramStart"/>
            <w:r w:rsidRPr="00A22C9A">
              <w:t>_</w:t>
            </w:r>
            <w:r w:rsidRPr="00A22C9A">
              <w:br/>
              <w:t>(</w:t>
            </w:r>
            <w:proofErr w:type="gramEnd"/>
            <w:r w:rsidRPr="00A22C9A">
              <w:t>наименование заказчика,</w:t>
            </w:r>
            <w:r w:rsidRPr="00A22C9A">
              <w:br/>
              <w:t>организатора закупа</w:t>
            </w:r>
            <w:r w:rsidRPr="00A22C9A">
              <w:br/>
              <w:t>или единого дистрибьютора)</w:t>
            </w:r>
          </w:p>
        </w:tc>
      </w:tr>
    </w:tbl>
    <w:p w:rsidR="00A22C9A" w:rsidRPr="00A22C9A" w:rsidRDefault="00A22C9A" w:rsidP="00A22C9A">
      <w:pPr>
        <w:shd w:val="clear" w:color="auto" w:fill="FFFFFF"/>
        <w:tabs>
          <w:tab w:val="left" w:pos="284"/>
          <w:tab w:val="left" w:pos="851"/>
        </w:tabs>
        <w:jc w:val="both"/>
        <w:textAlignment w:val="baseline"/>
      </w:pPr>
      <w:r w:rsidRPr="00A22C9A">
        <w:rPr>
          <w:b/>
        </w:rPr>
        <w:t xml:space="preserve"> Заявка на участие в тендере</w:t>
      </w:r>
    </w:p>
    <w:p w:rsidR="00A22C9A" w:rsidRPr="00A22C9A" w:rsidRDefault="00A22C9A" w:rsidP="00A22C9A">
      <w:pPr>
        <w:shd w:val="clear" w:color="auto" w:fill="FFFFFF"/>
        <w:tabs>
          <w:tab w:val="left" w:pos="284"/>
          <w:tab w:val="left" w:pos="851"/>
        </w:tabs>
        <w:jc w:val="both"/>
        <w:textAlignment w:val="baseline"/>
      </w:pPr>
      <w:r w:rsidRPr="00A22C9A">
        <w:t>      ________________________________________________________________________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потенциального поставщика),</w:t>
      </w:r>
    </w:p>
    <w:p w:rsidR="00A22C9A" w:rsidRPr="00A22C9A" w:rsidRDefault="00A22C9A" w:rsidP="00A22C9A">
      <w:pPr>
        <w:shd w:val="clear" w:color="auto" w:fill="FFFFFF"/>
        <w:tabs>
          <w:tab w:val="left" w:pos="284"/>
          <w:tab w:val="left" w:pos="851"/>
        </w:tabs>
        <w:jc w:val="both"/>
        <w:textAlignment w:val="baseline"/>
      </w:pPr>
      <w:r w:rsidRPr="00A22C9A">
        <w:t>рассмотрев объявление/ тендерную документацию по проведению тендера</w:t>
      </w:r>
    </w:p>
    <w:p w:rsidR="00A22C9A" w:rsidRPr="00A22C9A" w:rsidRDefault="00A22C9A" w:rsidP="00A22C9A">
      <w:pPr>
        <w:shd w:val="clear" w:color="auto" w:fill="FFFFFF"/>
        <w:tabs>
          <w:tab w:val="left" w:pos="284"/>
          <w:tab w:val="left" w:pos="851"/>
        </w:tabs>
        <w:jc w:val="both"/>
        <w:textAlignment w:val="baseline"/>
      </w:pPr>
      <w:r w:rsidRPr="00A22C9A">
        <w:t>№ 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lastRenderedPageBreak/>
        <w:t>__________________________________________________________________________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(название тендера)</w:t>
      </w:r>
    </w:p>
    <w:p w:rsidR="00A22C9A" w:rsidRPr="00A22C9A" w:rsidRDefault="00A22C9A" w:rsidP="00A22C9A">
      <w:pPr>
        <w:shd w:val="clear" w:color="auto" w:fill="FFFFFF"/>
        <w:tabs>
          <w:tab w:val="left" w:pos="284"/>
          <w:tab w:val="left" w:pos="851"/>
        </w:tabs>
        <w:jc w:val="both"/>
        <w:textAlignment w:val="baseline"/>
      </w:pPr>
      <w:r w:rsidRPr="00A22C9A">
        <w:t>получение которой настоящим удостоверяется (указывается, если получена тендерная</w:t>
      </w:r>
    </w:p>
    <w:p w:rsidR="00A22C9A" w:rsidRPr="00A22C9A" w:rsidRDefault="00A22C9A" w:rsidP="00A22C9A">
      <w:pPr>
        <w:shd w:val="clear" w:color="auto" w:fill="FFFFFF"/>
        <w:tabs>
          <w:tab w:val="left" w:pos="284"/>
          <w:tab w:val="left" w:pos="851"/>
        </w:tabs>
        <w:jc w:val="both"/>
        <w:textAlignment w:val="baseline"/>
      </w:pPr>
      <w:r w:rsidRPr="00A22C9A">
        <w:t>документация), настоящей заявкой выражает согласие осуществить поставку</w:t>
      </w:r>
    </w:p>
    <w:p w:rsidR="00A22C9A" w:rsidRPr="00A22C9A" w:rsidRDefault="00A22C9A" w:rsidP="00A22C9A">
      <w:pPr>
        <w:shd w:val="clear" w:color="auto" w:fill="FFFFFF"/>
        <w:tabs>
          <w:tab w:val="left" w:pos="284"/>
          <w:tab w:val="left" w:pos="851"/>
        </w:tabs>
        <w:jc w:val="both"/>
        <w:textAlignment w:val="baseline"/>
      </w:pPr>
      <w:r w:rsidRPr="00A22C9A">
        <w:t>лекарственных средств/медицинских изделий/фармацевтических</w:t>
      </w:r>
    </w:p>
    <w:p w:rsidR="00A22C9A" w:rsidRPr="00A22C9A" w:rsidRDefault="00A22C9A" w:rsidP="00A22C9A">
      <w:pPr>
        <w:shd w:val="clear" w:color="auto" w:fill="FFFFFF"/>
        <w:tabs>
          <w:tab w:val="left" w:pos="284"/>
          <w:tab w:val="left" w:pos="851"/>
        </w:tabs>
        <w:jc w:val="both"/>
        <w:textAlignment w:val="baseline"/>
      </w:pPr>
      <w:r w:rsidRPr="00A22C9A">
        <w:t>услуг в соответствии с условиями объявления/тендерной документацией по следующим лотам:</w:t>
      </w:r>
    </w:p>
    <w:p w:rsidR="00A22C9A" w:rsidRPr="00A22C9A" w:rsidRDefault="00A22C9A" w:rsidP="00A22C9A">
      <w:pPr>
        <w:shd w:val="clear" w:color="auto" w:fill="FFFFFF"/>
        <w:tabs>
          <w:tab w:val="left" w:pos="284"/>
          <w:tab w:val="left" w:pos="851"/>
        </w:tabs>
        <w:jc w:val="both"/>
        <w:textAlignment w:val="baseline"/>
      </w:pPr>
      <w:r w:rsidRPr="00A22C9A">
        <w:t>1) ________________ (номер лота) 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(подробное описание лекарственных средств/медицинских изделий/фармацевтических услуг)</w:t>
      </w:r>
    </w:p>
    <w:p w:rsidR="00A22C9A" w:rsidRPr="00A22C9A" w:rsidRDefault="00A22C9A" w:rsidP="00A22C9A">
      <w:pPr>
        <w:shd w:val="clear" w:color="auto" w:fill="FFFFFF"/>
        <w:tabs>
          <w:tab w:val="left" w:pos="284"/>
          <w:tab w:val="left" w:pos="851"/>
        </w:tabs>
        <w:jc w:val="both"/>
        <w:textAlignment w:val="baseline"/>
      </w:pPr>
      <w:r w:rsidRPr="00A22C9A">
        <w:t>2) ________________ (номер лота) 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(подробное описание лекарственных средств/медицинских изделий/фармацевтических услуг)</w:t>
      </w:r>
    </w:p>
    <w:p w:rsidR="00A22C9A" w:rsidRPr="00A22C9A" w:rsidRDefault="00A22C9A" w:rsidP="00A22C9A">
      <w:pPr>
        <w:shd w:val="clear" w:color="auto" w:fill="FFFFFF"/>
        <w:tabs>
          <w:tab w:val="left" w:pos="284"/>
          <w:tab w:val="left" w:pos="851"/>
        </w:tabs>
        <w:jc w:val="both"/>
        <w:textAlignment w:val="baseline"/>
      </w:pPr>
      <w:r w:rsidRPr="00A22C9A">
        <w:t>в соответствии с требованиями и условиями, постановлением Правительства</w:t>
      </w:r>
    </w:p>
    <w:p w:rsidR="00A22C9A" w:rsidRPr="00A22C9A" w:rsidRDefault="00A22C9A" w:rsidP="00A22C9A">
      <w:pPr>
        <w:shd w:val="clear" w:color="auto" w:fill="FFFFFF"/>
        <w:tabs>
          <w:tab w:val="left" w:pos="284"/>
          <w:tab w:val="left" w:pos="851"/>
        </w:tabs>
        <w:jc w:val="both"/>
        <w:textAlignment w:val="baseline"/>
      </w:pPr>
      <w:r w:rsidRPr="00A22C9A">
        <w:t>Республики Казахстан от 4 июня 2021 года № 375 "Об утверждении Правил</w:t>
      </w:r>
    </w:p>
    <w:p w:rsidR="00A22C9A" w:rsidRPr="00A22C9A" w:rsidRDefault="00A22C9A" w:rsidP="00A22C9A">
      <w:pPr>
        <w:shd w:val="clear" w:color="auto" w:fill="FFFFFF"/>
        <w:tabs>
          <w:tab w:val="left" w:pos="284"/>
          <w:tab w:val="left" w:pos="851"/>
        </w:tabs>
        <w:jc w:val="both"/>
        <w:textAlignment w:val="baseline"/>
      </w:pPr>
      <w:r w:rsidRPr="00A22C9A">
        <w:t>организации и проведения закупа лекарственных средств, медицинских изделий и</w:t>
      </w:r>
    </w:p>
    <w:p w:rsidR="00A22C9A" w:rsidRPr="00A22C9A" w:rsidRDefault="00A22C9A" w:rsidP="00A22C9A">
      <w:pPr>
        <w:shd w:val="clear" w:color="auto" w:fill="FFFFFF"/>
        <w:tabs>
          <w:tab w:val="left" w:pos="284"/>
          <w:tab w:val="left" w:pos="851"/>
        </w:tabs>
        <w:jc w:val="both"/>
        <w:textAlignment w:val="baseline"/>
      </w:pPr>
      <w:r w:rsidRPr="00A22C9A">
        <w:t>специализированных лечебных продуктов в рамках гарантированного объема</w:t>
      </w:r>
    </w:p>
    <w:p w:rsidR="00A22C9A" w:rsidRPr="00A22C9A" w:rsidRDefault="00A22C9A" w:rsidP="00A22C9A">
      <w:pPr>
        <w:shd w:val="clear" w:color="auto" w:fill="FFFFFF"/>
        <w:tabs>
          <w:tab w:val="left" w:pos="284"/>
          <w:tab w:val="left" w:pos="851"/>
        </w:tabs>
        <w:jc w:val="both"/>
        <w:textAlignment w:val="baseline"/>
      </w:pPr>
      <w:r w:rsidRPr="00A22C9A">
        <w:t>бесплатной медицинской помощи и (или) в системе обязательного социального</w:t>
      </w:r>
    </w:p>
    <w:p w:rsidR="00A22C9A" w:rsidRPr="00A22C9A" w:rsidRDefault="00A22C9A" w:rsidP="00A22C9A">
      <w:pPr>
        <w:shd w:val="clear" w:color="auto" w:fill="FFFFFF"/>
        <w:tabs>
          <w:tab w:val="left" w:pos="284"/>
          <w:tab w:val="left" w:pos="851"/>
        </w:tabs>
        <w:jc w:val="both"/>
        <w:textAlignment w:val="baseline"/>
      </w:pPr>
      <w:r w:rsidRPr="00A22C9A">
        <w:t>медицинского страхования, фармацевтических услуг и признании утратившими силу</w:t>
      </w:r>
    </w:p>
    <w:p w:rsidR="00A22C9A" w:rsidRPr="00A22C9A" w:rsidRDefault="00A22C9A" w:rsidP="00A22C9A">
      <w:pPr>
        <w:shd w:val="clear" w:color="auto" w:fill="FFFFFF"/>
        <w:tabs>
          <w:tab w:val="left" w:pos="284"/>
          <w:tab w:val="left" w:pos="851"/>
        </w:tabs>
        <w:jc w:val="both"/>
        <w:textAlignment w:val="baseline"/>
      </w:pPr>
      <w:r w:rsidRPr="00A22C9A">
        <w:t>некоторых решений Правительства Республики Казахстан" (далее – Правила).</w:t>
      </w:r>
    </w:p>
    <w:p w:rsidR="00A22C9A" w:rsidRPr="00A22C9A" w:rsidRDefault="00A22C9A" w:rsidP="00A22C9A">
      <w:pPr>
        <w:shd w:val="clear" w:color="auto" w:fill="FFFFFF"/>
        <w:tabs>
          <w:tab w:val="left" w:pos="284"/>
          <w:tab w:val="left" w:pos="851"/>
        </w:tabs>
        <w:jc w:val="both"/>
        <w:textAlignment w:val="baseline"/>
      </w:pPr>
      <w:r w:rsidRPr="00A22C9A">
        <w:t>Потенциальный поставщик подтверждает, что ознакомлен с требованиями и</w:t>
      </w:r>
    </w:p>
    <w:p w:rsidR="00A22C9A" w:rsidRPr="00A22C9A" w:rsidRDefault="00A22C9A" w:rsidP="00A22C9A">
      <w:pPr>
        <w:shd w:val="clear" w:color="auto" w:fill="FFFFFF"/>
        <w:tabs>
          <w:tab w:val="left" w:pos="284"/>
          <w:tab w:val="left" w:pos="851"/>
        </w:tabs>
        <w:jc w:val="both"/>
        <w:textAlignment w:val="baseline"/>
      </w:pPr>
      <w:r w:rsidRPr="00A22C9A">
        <w:t>условиями, предусмотренными Правилами, и осведомлен об ответственности</w:t>
      </w:r>
    </w:p>
    <w:p w:rsidR="00A22C9A" w:rsidRPr="00A22C9A" w:rsidRDefault="00A22C9A" w:rsidP="00A22C9A">
      <w:pPr>
        <w:shd w:val="clear" w:color="auto" w:fill="FFFFFF"/>
        <w:tabs>
          <w:tab w:val="left" w:pos="284"/>
          <w:tab w:val="left" w:pos="851"/>
        </w:tabs>
        <w:jc w:val="both"/>
        <w:textAlignment w:val="baseline"/>
      </w:pPr>
      <w:r w:rsidRPr="00A22C9A">
        <w:t>за предоставление конкурсной комиссии недостоверных сведений о своей</w:t>
      </w:r>
    </w:p>
    <w:p w:rsidR="00A22C9A" w:rsidRPr="00A22C9A" w:rsidRDefault="00A22C9A" w:rsidP="00A22C9A">
      <w:pPr>
        <w:shd w:val="clear" w:color="auto" w:fill="FFFFFF"/>
        <w:tabs>
          <w:tab w:val="left" w:pos="284"/>
          <w:tab w:val="left" w:pos="851"/>
        </w:tabs>
        <w:jc w:val="both"/>
        <w:textAlignment w:val="baseline"/>
      </w:pPr>
      <w:r w:rsidRPr="00A22C9A">
        <w:t>правомочности, квалификации, качественных и иных характеристиках поставки</w:t>
      </w:r>
    </w:p>
    <w:p w:rsidR="00A22C9A" w:rsidRPr="00A22C9A" w:rsidRDefault="00A22C9A" w:rsidP="00A22C9A">
      <w:pPr>
        <w:shd w:val="clear" w:color="auto" w:fill="FFFFFF"/>
        <w:tabs>
          <w:tab w:val="left" w:pos="284"/>
          <w:tab w:val="left" w:pos="851"/>
        </w:tabs>
        <w:jc w:val="both"/>
        <w:textAlignment w:val="baseline"/>
      </w:pPr>
      <w:r w:rsidRPr="00A22C9A">
        <w:t>медицинской техники, а также иных ограничениях, предусмотренных действующим</w:t>
      </w:r>
    </w:p>
    <w:p w:rsidR="00A22C9A" w:rsidRPr="00A22C9A" w:rsidRDefault="00A22C9A" w:rsidP="00A22C9A">
      <w:pPr>
        <w:shd w:val="clear" w:color="auto" w:fill="FFFFFF"/>
        <w:tabs>
          <w:tab w:val="left" w:pos="284"/>
          <w:tab w:val="left" w:pos="851"/>
        </w:tabs>
        <w:jc w:val="both"/>
        <w:textAlignment w:val="baseline"/>
      </w:pPr>
      <w:r w:rsidRPr="00A22C9A">
        <w:t>законодательством Республики Казахстан.</w:t>
      </w:r>
    </w:p>
    <w:p w:rsidR="00A22C9A" w:rsidRPr="00A22C9A" w:rsidRDefault="00A22C9A" w:rsidP="00A22C9A">
      <w:pPr>
        <w:shd w:val="clear" w:color="auto" w:fill="FFFFFF"/>
        <w:tabs>
          <w:tab w:val="left" w:pos="284"/>
          <w:tab w:val="left" w:pos="851"/>
        </w:tabs>
        <w:jc w:val="both"/>
        <w:textAlignment w:val="baseline"/>
      </w:pPr>
      <w:r w:rsidRPr="00A22C9A">
        <w:t>Потенциальный поставщик подтверждает достоверность сведений в данной заявке</w:t>
      </w:r>
    </w:p>
    <w:p w:rsidR="00A22C9A" w:rsidRPr="00A22C9A" w:rsidRDefault="00A22C9A" w:rsidP="00A22C9A">
      <w:pPr>
        <w:shd w:val="clear" w:color="auto" w:fill="FFFFFF"/>
        <w:tabs>
          <w:tab w:val="left" w:pos="284"/>
          <w:tab w:val="left" w:pos="851"/>
        </w:tabs>
        <w:jc w:val="both"/>
        <w:textAlignment w:val="baseline"/>
      </w:pPr>
      <w:r w:rsidRPr="00A22C9A">
        <w:t>и прилагаемых к ней документов:</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318"/>
      </w:tblGrid>
      <w:tr w:rsidR="00A22C9A" w:rsidRPr="00A22C9A" w:rsidTr="00A22C9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Наименование документа</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Количество листов</w:t>
            </w:r>
          </w:p>
        </w:tc>
      </w:tr>
      <w:tr w:rsidR="00A22C9A" w:rsidRPr="00A22C9A" w:rsidTr="00A22C9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c>
      </w:tr>
    </w:tbl>
    <w:p w:rsidR="00A22C9A" w:rsidRPr="00A22C9A" w:rsidRDefault="00A22C9A" w:rsidP="00A22C9A">
      <w:pPr>
        <w:shd w:val="clear" w:color="auto" w:fill="FFFFFF"/>
        <w:tabs>
          <w:tab w:val="left" w:pos="284"/>
          <w:tab w:val="left" w:pos="851"/>
        </w:tabs>
        <w:jc w:val="both"/>
        <w:textAlignment w:val="baseline"/>
      </w:pPr>
      <w:r w:rsidRPr="00A22C9A">
        <w:t>      Настоящая заявка действует до подведения итогов тендера.</w:t>
      </w:r>
    </w:p>
    <w:p w:rsidR="00A22C9A" w:rsidRPr="00A22C9A" w:rsidRDefault="00A22C9A" w:rsidP="00A22C9A">
      <w:pPr>
        <w:shd w:val="clear" w:color="auto" w:fill="FFFFFF"/>
        <w:tabs>
          <w:tab w:val="left" w:pos="284"/>
          <w:tab w:val="left" w:pos="851"/>
        </w:tabs>
        <w:jc w:val="both"/>
        <w:textAlignment w:val="baseline"/>
      </w:pPr>
      <w:r w:rsidRPr="00A22C9A">
        <w:t>Должность, Ф.И.О. (при его наличии) и подпись лица, имеющего полномочия</w:t>
      </w:r>
    </w:p>
    <w:p w:rsidR="00A22C9A" w:rsidRPr="00A22C9A" w:rsidRDefault="00A22C9A" w:rsidP="00A22C9A">
      <w:pPr>
        <w:shd w:val="clear" w:color="auto" w:fill="FFFFFF"/>
        <w:tabs>
          <w:tab w:val="left" w:pos="284"/>
          <w:tab w:val="left" w:pos="851"/>
        </w:tabs>
        <w:jc w:val="both"/>
        <w:textAlignment w:val="baseline"/>
      </w:pPr>
      <w:r w:rsidRPr="00A22C9A">
        <w:t>подписать тендерную заявку от имени и по поручению</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1630"/>
        <w:gridCol w:w="4520"/>
        <w:gridCol w:w="80"/>
      </w:tblGrid>
      <w:tr w:rsidR="00A22C9A" w:rsidRPr="00A22C9A" w:rsidTr="00A22C9A">
        <w:trPr>
          <w:gridAfter w:val="1"/>
          <w:wAfter w:w="80" w:type="dxa"/>
          <w:trHeight w:val="30"/>
          <w:tblCellSpacing w:w="0" w:type="auto"/>
        </w:trPr>
        <w:tc>
          <w:tcPr>
            <w:tcW w:w="615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Печать</w:t>
            </w:r>
          </w:p>
          <w:p w:rsidR="00A22C9A" w:rsidRPr="00A22C9A" w:rsidRDefault="00A22C9A" w:rsidP="00A22C9A">
            <w:pPr>
              <w:shd w:val="clear" w:color="auto" w:fill="FFFFFF"/>
              <w:tabs>
                <w:tab w:val="left" w:pos="284"/>
                <w:tab w:val="left" w:pos="851"/>
              </w:tabs>
              <w:jc w:val="both"/>
              <w:textAlignment w:val="baseline"/>
            </w:pPr>
            <w:r w:rsidRPr="00A22C9A">
              <w:t>(при наличии)</w:t>
            </w:r>
          </w:p>
        </w:tc>
        <w:tc>
          <w:tcPr>
            <w:tcW w:w="6150" w:type="dxa"/>
            <w:gridSpan w:val="2"/>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"___" _______ 20__г.</w:t>
            </w:r>
          </w:p>
        </w:tc>
      </w:tr>
      <w:tr w:rsidR="00A22C9A" w:rsidRPr="00A22C9A" w:rsidTr="00A22C9A">
        <w:trPr>
          <w:trHeight w:val="30"/>
          <w:tblCellSpacing w:w="0" w:type="auto"/>
        </w:trPr>
        <w:tc>
          <w:tcPr>
            <w:tcW w:w="7780" w:type="dxa"/>
            <w:gridSpan w:val="2"/>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gridSpan w:val="2"/>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3 к приказу</w:t>
            </w:r>
            <w:r w:rsidRPr="00A22C9A">
              <w:br/>
              <w:t>Министра здравоохранения</w:t>
            </w:r>
            <w:r w:rsidRPr="00A22C9A">
              <w:br/>
              <w:t>Республики Казахстан</w:t>
            </w:r>
            <w:r w:rsidRPr="00A22C9A">
              <w:br/>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t xml:space="preserve">       Сноска. Приложение 3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p>
    <w:p w:rsidR="00DA5ACC" w:rsidRPr="00DA5ACC" w:rsidRDefault="00DA5ACC" w:rsidP="00DA5ACC">
      <w:pPr>
        <w:shd w:val="clear" w:color="auto" w:fill="FFFFFF"/>
        <w:tabs>
          <w:tab w:val="left" w:pos="284"/>
          <w:tab w:val="left" w:pos="851"/>
        </w:tabs>
        <w:jc w:val="both"/>
        <w:textAlignment w:val="baseline"/>
      </w:pPr>
      <w:r w:rsidRPr="00DA5ACC">
        <w:rPr>
          <w:b/>
          <w:bCs/>
        </w:rPr>
        <w:t>Ценовое предложение потенциального поставщика ______________________________________</w:t>
      </w:r>
      <w:proofErr w:type="gramStart"/>
      <w:r w:rsidRPr="00DA5ACC">
        <w:rPr>
          <w:b/>
          <w:bCs/>
        </w:rPr>
        <w:t>_</w:t>
      </w:r>
      <w:r w:rsidRPr="00DA5ACC">
        <w:rPr>
          <w:b/>
          <w:bCs/>
        </w:rPr>
        <w:br/>
      </w:r>
      <w:r w:rsidRPr="00DA5ACC">
        <w:rPr>
          <w:b/>
          <w:bCs/>
        </w:rPr>
        <w:lastRenderedPageBreak/>
        <w:t>(</w:t>
      </w:r>
      <w:proofErr w:type="gramEnd"/>
      <w:r w:rsidRPr="00DA5ACC">
        <w:rPr>
          <w:b/>
          <w:bCs/>
        </w:rPr>
        <w:t>наименование потенциального поставщика) на поставку лекарственного средства и (или) медицинского изделия</w:t>
      </w:r>
    </w:p>
    <w:p w:rsidR="00DA5ACC" w:rsidRPr="00DA5ACC" w:rsidRDefault="00DA5ACC" w:rsidP="00DA5ACC">
      <w:pPr>
        <w:shd w:val="clear" w:color="auto" w:fill="FFFFFF"/>
        <w:tabs>
          <w:tab w:val="left" w:pos="284"/>
          <w:tab w:val="left" w:pos="851"/>
        </w:tabs>
        <w:jc w:val="both"/>
        <w:textAlignment w:val="baseline"/>
      </w:pPr>
      <w:r w:rsidRPr="00DA5ACC">
        <w:t> </w:t>
      </w:r>
    </w:p>
    <w:p w:rsidR="00DA5ACC" w:rsidRPr="00DA5ACC" w:rsidRDefault="00DA5ACC" w:rsidP="00DA5ACC">
      <w:pPr>
        <w:shd w:val="clear" w:color="auto" w:fill="FFFFFF"/>
        <w:tabs>
          <w:tab w:val="left" w:pos="284"/>
          <w:tab w:val="left" w:pos="851"/>
        </w:tabs>
        <w:jc w:val="both"/>
        <w:textAlignment w:val="baseline"/>
      </w:pPr>
      <w:r w:rsidRPr="00DA5ACC">
        <w:t>№ закупа ____________</w:t>
      </w:r>
    </w:p>
    <w:p w:rsidR="00DA5ACC" w:rsidRPr="00DA5ACC" w:rsidRDefault="00DA5ACC" w:rsidP="00DA5ACC">
      <w:pPr>
        <w:shd w:val="clear" w:color="auto" w:fill="FFFFFF"/>
        <w:tabs>
          <w:tab w:val="left" w:pos="284"/>
          <w:tab w:val="left" w:pos="851"/>
        </w:tabs>
        <w:jc w:val="both"/>
        <w:textAlignment w:val="baseline"/>
      </w:pPr>
      <w:r w:rsidRPr="00DA5ACC">
        <w:t>Способ закупа ____________</w:t>
      </w:r>
    </w:p>
    <w:p w:rsidR="00DA5ACC" w:rsidRPr="00DA5ACC" w:rsidRDefault="00DA5ACC" w:rsidP="00DA5ACC">
      <w:pPr>
        <w:shd w:val="clear" w:color="auto" w:fill="FFFFFF"/>
        <w:tabs>
          <w:tab w:val="left" w:pos="284"/>
          <w:tab w:val="left" w:pos="851"/>
        </w:tabs>
        <w:jc w:val="both"/>
        <w:textAlignment w:val="baseline"/>
      </w:pPr>
      <w:r w:rsidRPr="00DA5ACC">
        <w:t>Лот № _____________</w:t>
      </w:r>
    </w:p>
    <w:p w:rsidR="00DA5ACC" w:rsidRPr="00DA5ACC" w:rsidRDefault="00DA5ACC" w:rsidP="00DA5ACC">
      <w:pPr>
        <w:shd w:val="clear" w:color="auto" w:fill="FFFFFF"/>
        <w:tabs>
          <w:tab w:val="left" w:pos="284"/>
          <w:tab w:val="left" w:pos="851"/>
        </w:tabs>
        <w:jc w:val="both"/>
        <w:textAlignment w:val="baseline"/>
      </w:pPr>
      <w:r w:rsidRPr="00DA5ACC">
        <w:t> </w:t>
      </w:r>
    </w:p>
    <w:tbl>
      <w:tblPr>
        <w:tblW w:w="5000" w:type="pct"/>
        <w:tblCellMar>
          <w:left w:w="0" w:type="dxa"/>
          <w:right w:w="0" w:type="dxa"/>
        </w:tblCellMar>
        <w:tblLook w:val="04A0" w:firstRow="1" w:lastRow="0" w:firstColumn="1" w:lastColumn="0" w:noHBand="0" w:noVBand="1"/>
      </w:tblPr>
      <w:tblGrid>
        <w:gridCol w:w="540"/>
        <w:gridCol w:w="7238"/>
        <w:gridCol w:w="1839"/>
      </w:tblGrid>
      <w:tr w:rsidR="00DA5ACC" w:rsidRPr="00DA5ACC" w:rsidTr="00A65779">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Содержание</w:t>
            </w:r>
          </w:p>
          <w:p w:rsidR="00DA5ACC" w:rsidRPr="00DA5ACC" w:rsidRDefault="00DA5ACC" w:rsidP="00DA5ACC">
            <w:pPr>
              <w:shd w:val="clear" w:color="auto" w:fill="FFFFFF"/>
              <w:tabs>
                <w:tab w:val="left" w:pos="284"/>
                <w:tab w:val="left" w:pos="851"/>
              </w:tabs>
              <w:jc w:val="both"/>
              <w:textAlignment w:val="baseline"/>
            </w:pPr>
            <w:r w:rsidRPr="00DA5ACC">
              <w:t>(для заполнения потенциальным поставщиком)</w:t>
            </w: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w:t>
            </w: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r w:rsidR="00DA5ACC" w:rsidRPr="00DA5ACC" w:rsidTr="00A65779">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r w:rsidRPr="00DA5ACC">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DA5ACC" w:rsidRPr="00DA5ACC" w:rsidRDefault="00DA5ACC" w:rsidP="00DA5ACC">
            <w:pPr>
              <w:shd w:val="clear" w:color="auto" w:fill="FFFFFF"/>
              <w:tabs>
                <w:tab w:val="left" w:pos="284"/>
                <w:tab w:val="left" w:pos="851"/>
              </w:tabs>
              <w:jc w:val="both"/>
              <w:textAlignment w:val="baseline"/>
            </w:pPr>
          </w:p>
        </w:tc>
      </w:tr>
    </w:tbl>
    <w:p w:rsidR="00DA5ACC" w:rsidRPr="00DA5ACC" w:rsidRDefault="00DA5ACC" w:rsidP="00DA5ACC">
      <w:pPr>
        <w:shd w:val="clear" w:color="auto" w:fill="FFFFFF"/>
        <w:tabs>
          <w:tab w:val="left" w:pos="284"/>
          <w:tab w:val="left" w:pos="851"/>
        </w:tabs>
        <w:jc w:val="both"/>
        <w:textAlignment w:val="baseline"/>
      </w:pPr>
      <w:r w:rsidRPr="00DA5ACC">
        <w:t> </w:t>
      </w:r>
    </w:p>
    <w:p w:rsidR="00DA5ACC" w:rsidRPr="00DA5ACC" w:rsidRDefault="00DA5ACC" w:rsidP="00DA5ACC">
      <w:pPr>
        <w:shd w:val="clear" w:color="auto" w:fill="FFFFFF"/>
        <w:tabs>
          <w:tab w:val="left" w:pos="284"/>
          <w:tab w:val="left" w:pos="851"/>
        </w:tabs>
        <w:jc w:val="both"/>
        <w:textAlignment w:val="baseline"/>
      </w:pPr>
      <w:r w:rsidRPr="00DA5ACC">
        <w:t>* цена потенциального поставщика/цена с учетом наценки Единого дистрибьютора</w:t>
      </w:r>
    </w:p>
    <w:p w:rsidR="00DA5ACC" w:rsidRPr="00DA5ACC" w:rsidRDefault="00DA5ACC" w:rsidP="00DA5ACC">
      <w:pPr>
        <w:shd w:val="clear" w:color="auto" w:fill="FFFFFF"/>
        <w:tabs>
          <w:tab w:val="left" w:pos="284"/>
          <w:tab w:val="left" w:pos="851"/>
        </w:tabs>
        <w:jc w:val="both"/>
        <w:textAlignment w:val="baseline"/>
      </w:pPr>
      <w:r w:rsidRPr="00DA5ACC">
        <w:t>Дата «___» ____________ 20___ г.</w:t>
      </w:r>
    </w:p>
    <w:p w:rsidR="00DA5ACC" w:rsidRPr="00DA5ACC" w:rsidRDefault="00DA5ACC" w:rsidP="00DA5ACC">
      <w:pPr>
        <w:shd w:val="clear" w:color="auto" w:fill="FFFFFF"/>
        <w:tabs>
          <w:tab w:val="left" w:pos="284"/>
          <w:tab w:val="left" w:pos="851"/>
        </w:tabs>
        <w:jc w:val="both"/>
        <w:textAlignment w:val="baseline"/>
      </w:pPr>
      <w:r w:rsidRPr="00DA5ACC">
        <w:t>Должность, Ф.И.О. (при его наличии) _________________</w:t>
      </w:r>
    </w:p>
    <w:p w:rsidR="00DA5ACC" w:rsidRPr="00DA5ACC" w:rsidRDefault="00DA5ACC" w:rsidP="00DA5ACC">
      <w:pPr>
        <w:shd w:val="clear" w:color="auto" w:fill="FFFFFF"/>
        <w:tabs>
          <w:tab w:val="left" w:pos="284"/>
          <w:tab w:val="left" w:pos="851"/>
        </w:tabs>
        <w:jc w:val="both"/>
        <w:textAlignment w:val="baseline"/>
      </w:pPr>
      <w:r w:rsidRPr="00DA5ACC">
        <w:t>__________________</w:t>
      </w:r>
    </w:p>
    <w:p w:rsidR="00DA5ACC" w:rsidRPr="00DA5ACC" w:rsidRDefault="00DA5ACC" w:rsidP="00DA5ACC">
      <w:pPr>
        <w:shd w:val="clear" w:color="auto" w:fill="FFFFFF"/>
        <w:tabs>
          <w:tab w:val="left" w:pos="284"/>
          <w:tab w:val="left" w:pos="851"/>
        </w:tabs>
        <w:jc w:val="both"/>
        <w:textAlignment w:val="baseline"/>
      </w:pPr>
      <w:r w:rsidRPr="00DA5ACC">
        <w:t>Подпись</w:t>
      </w:r>
    </w:p>
    <w:p w:rsidR="00DA5ACC" w:rsidRPr="00DA5ACC" w:rsidRDefault="00DA5ACC" w:rsidP="00DA5ACC">
      <w:pPr>
        <w:shd w:val="clear" w:color="auto" w:fill="FFFFFF"/>
        <w:tabs>
          <w:tab w:val="left" w:pos="284"/>
          <w:tab w:val="left" w:pos="851"/>
        </w:tabs>
        <w:jc w:val="both"/>
        <w:textAlignment w:val="baseline"/>
      </w:pPr>
      <w:r w:rsidRPr="00DA5ACC">
        <w:t>_________ Печать (при наличии)</w:t>
      </w:r>
    </w:p>
    <w:p w:rsidR="00DA5ACC" w:rsidRPr="00DA5ACC" w:rsidRDefault="00DA5ACC" w:rsidP="00DA5ACC">
      <w:pPr>
        <w:shd w:val="clear" w:color="auto" w:fill="FFFFFF"/>
        <w:tabs>
          <w:tab w:val="left" w:pos="284"/>
          <w:tab w:val="left" w:pos="851"/>
        </w:tabs>
        <w:jc w:val="both"/>
        <w:textAlignment w:val="baseline"/>
      </w:pPr>
      <w:r w:rsidRPr="00DA5ACC">
        <w:t xml:space="preserve">                                   </w:t>
      </w:r>
    </w:p>
    <w:p w:rsidR="00A22C9A" w:rsidRPr="00011A52" w:rsidRDefault="00011A52" w:rsidP="00A22C9A">
      <w:pPr>
        <w:shd w:val="clear" w:color="auto" w:fill="FFFFFF"/>
        <w:tabs>
          <w:tab w:val="left" w:pos="284"/>
          <w:tab w:val="left" w:pos="851"/>
        </w:tabs>
        <w:jc w:val="both"/>
        <w:textAlignment w:val="baseline"/>
        <w:rPr>
          <w:lang w:val="kk-KZ"/>
        </w:rPr>
      </w:pPr>
      <w:r>
        <w:rPr>
          <w:lang w:val="kk-KZ"/>
        </w:rPr>
        <w:t>пол</w:t>
      </w: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5 к приказу</w:t>
            </w:r>
            <w:r w:rsidRPr="00A22C9A">
              <w:br/>
              <w:t>Министра здравоохранения</w:t>
            </w:r>
            <w:r w:rsidRPr="00A22C9A">
              <w:br/>
              <w:t>Республики Казахстан</w:t>
            </w:r>
            <w:r w:rsidRPr="00A22C9A">
              <w:br/>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t xml:space="preserve">       Сноска. Приложение 5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bookmarkStart w:id="164" w:name="z84"/>
      <w:r w:rsidRPr="00A22C9A">
        <w:t>      Исх. № __________</w:t>
      </w:r>
    </w:p>
    <w:bookmarkEnd w:id="164"/>
    <w:p w:rsidR="00A22C9A" w:rsidRPr="00A22C9A" w:rsidRDefault="00A22C9A" w:rsidP="00A22C9A">
      <w:pPr>
        <w:shd w:val="clear" w:color="auto" w:fill="FFFFFF"/>
        <w:tabs>
          <w:tab w:val="left" w:pos="284"/>
          <w:tab w:val="left" w:pos="851"/>
        </w:tabs>
        <w:jc w:val="both"/>
        <w:textAlignment w:val="baseline"/>
      </w:pPr>
      <w:r w:rsidRPr="00A22C9A">
        <w:t>Дата ____________</w:t>
      </w:r>
    </w:p>
    <w:p w:rsidR="00A22C9A" w:rsidRPr="00A22C9A" w:rsidRDefault="00A22C9A" w:rsidP="00A22C9A">
      <w:pPr>
        <w:shd w:val="clear" w:color="auto" w:fill="FFFFFF"/>
        <w:tabs>
          <w:tab w:val="left" w:pos="284"/>
          <w:tab w:val="left" w:pos="851"/>
        </w:tabs>
        <w:jc w:val="both"/>
        <w:textAlignment w:val="baseline"/>
      </w:pPr>
      <w:r w:rsidRPr="00A22C9A">
        <w:t>Кому:</w:t>
      </w:r>
    </w:p>
    <w:p w:rsidR="00A22C9A" w:rsidRPr="00A22C9A" w:rsidRDefault="00A22C9A" w:rsidP="00A22C9A">
      <w:pPr>
        <w:shd w:val="clear" w:color="auto" w:fill="FFFFFF"/>
        <w:tabs>
          <w:tab w:val="left" w:pos="284"/>
          <w:tab w:val="left" w:pos="851"/>
        </w:tabs>
        <w:jc w:val="both"/>
        <w:textAlignment w:val="baseline"/>
      </w:pPr>
      <w:bookmarkStart w:id="165" w:name="z85"/>
      <w:r w:rsidRPr="00A22C9A">
        <w:t>      __________________________________________________________________________</w:t>
      </w:r>
    </w:p>
    <w:bookmarkEnd w:id="165"/>
    <w:p w:rsidR="00A22C9A" w:rsidRPr="00A22C9A" w:rsidRDefault="00A22C9A" w:rsidP="00A22C9A">
      <w:pPr>
        <w:shd w:val="clear" w:color="auto" w:fill="FFFFFF"/>
        <w:tabs>
          <w:tab w:val="left" w:pos="284"/>
          <w:tab w:val="left" w:pos="851"/>
        </w:tabs>
        <w:jc w:val="both"/>
        <w:textAlignment w:val="baseline"/>
      </w:pPr>
      <w:r w:rsidRPr="00A22C9A">
        <w:t>(наименование и реквизиты Единого дистрибьютора, организатора закупа, заказчика)</w:t>
      </w:r>
    </w:p>
    <w:p w:rsidR="00A22C9A" w:rsidRPr="00A22C9A" w:rsidRDefault="00A22C9A" w:rsidP="00A22C9A">
      <w:pPr>
        <w:shd w:val="clear" w:color="auto" w:fill="FFFFFF"/>
        <w:tabs>
          <w:tab w:val="left" w:pos="284"/>
          <w:tab w:val="left" w:pos="851"/>
        </w:tabs>
        <w:jc w:val="both"/>
        <w:textAlignment w:val="baseline"/>
      </w:pPr>
      <w:bookmarkStart w:id="166" w:name="z86"/>
      <w:r w:rsidRPr="00A22C9A">
        <w:rPr>
          <w:b/>
        </w:rPr>
        <w:t xml:space="preserve"> Электронная банковская </w:t>
      </w:r>
      <w:proofErr w:type="gramStart"/>
      <w:r w:rsidRPr="00A22C9A">
        <w:rPr>
          <w:b/>
        </w:rPr>
        <w:t>гарантия</w:t>
      </w:r>
      <w:r w:rsidRPr="00A22C9A">
        <w:br/>
      </w:r>
      <w:r w:rsidRPr="00A22C9A">
        <w:rPr>
          <w:b/>
        </w:rPr>
        <w:t>(</w:t>
      </w:r>
      <w:proofErr w:type="gramEnd"/>
      <w:r w:rsidRPr="00A22C9A">
        <w:rPr>
          <w:b/>
        </w:rPr>
        <w:t>вид обеспечения тендерной или конкурсной заявки)</w:t>
      </w:r>
    </w:p>
    <w:p w:rsidR="00A22C9A" w:rsidRPr="00A22C9A" w:rsidRDefault="00A22C9A" w:rsidP="00A22C9A">
      <w:pPr>
        <w:shd w:val="clear" w:color="auto" w:fill="FFFFFF"/>
        <w:tabs>
          <w:tab w:val="left" w:pos="284"/>
          <w:tab w:val="left" w:pos="851"/>
        </w:tabs>
        <w:jc w:val="both"/>
        <w:textAlignment w:val="baseline"/>
      </w:pPr>
      <w:bookmarkStart w:id="167" w:name="z87"/>
      <w:bookmarkEnd w:id="166"/>
      <w:r w:rsidRPr="00A22C9A">
        <w:t>      Наименование банка (филиала банка)</w:t>
      </w:r>
    </w:p>
    <w:bookmarkEnd w:id="167"/>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БИН и другие реквизиты банка)</w:t>
      </w:r>
    </w:p>
    <w:p w:rsidR="00A22C9A" w:rsidRPr="00A22C9A" w:rsidRDefault="00A22C9A" w:rsidP="00A22C9A">
      <w:pPr>
        <w:shd w:val="clear" w:color="auto" w:fill="FFFFFF"/>
        <w:tabs>
          <w:tab w:val="left" w:pos="284"/>
          <w:tab w:val="left" w:pos="851"/>
        </w:tabs>
        <w:jc w:val="both"/>
        <w:textAlignment w:val="baseline"/>
      </w:pPr>
      <w:r w:rsidRPr="00A22C9A">
        <w:t>Гарантийное обеспечение № ____________________</w:t>
      </w:r>
    </w:p>
    <w:tbl>
      <w:tblPr>
        <w:tblW w:w="0" w:type="auto"/>
        <w:tblCellSpacing w:w="0" w:type="auto"/>
        <w:tblLook w:val="04A0" w:firstRow="1" w:lastRow="0" w:firstColumn="1" w:lastColumn="0" w:noHBand="0" w:noVBand="1"/>
      </w:tblPr>
      <w:tblGrid>
        <w:gridCol w:w="5971"/>
        <w:gridCol w:w="3666"/>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"__" _____ 20__ года</w:t>
            </w:r>
          </w:p>
        </w:tc>
      </w:tr>
    </w:tbl>
    <w:p w:rsidR="00A22C9A" w:rsidRPr="00A22C9A" w:rsidRDefault="00A22C9A" w:rsidP="00A22C9A">
      <w:pPr>
        <w:shd w:val="clear" w:color="auto" w:fill="FFFFFF"/>
        <w:tabs>
          <w:tab w:val="left" w:pos="284"/>
          <w:tab w:val="left" w:pos="851"/>
        </w:tabs>
        <w:jc w:val="both"/>
        <w:textAlignment w:val="baseline"/>
      </w:pPr>
      <w:r w:rsidRPr="00A22C9A">
        <w:t>      Банк (филиал банка) _________________________________________________________________________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(далее – Банк)</w:t>
      </w:r>
    </w:p>
    <w:p w:rsidR="00A22C9A" w:rsidRPr="00A22C9A" w:rsidRDefault="00A22C9A" w:rsidP="00A22C9A">
      <w:pPr>
        <w:shd w:val="clear" w:color="auto" w:fill="FFFFFF"/>
        <w:tabs>
          <w:tab w:val="left" w:pos="284"/>
          <w:tab w:val="left" w:pos="851"/>
        </w:tabs>
        <w:jc w:val="both"/>
        <w:textAlignment w:val="baseline"/>
      </w:pPr>
      <w:r w:rsidRPr="00A22C9A">
        <w:t>проинформирован, что_______________________________________________________________________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в дальнейшем</w:t>
      </w:r>
    </w:p>
    <w:p w:rsidR="00A22C9A" w:rsidRPr="00A22C9A" w:rsidRDefault="00A22C9A" w:rsidP="00A22C9A">
      <w:pPr>
        <w:shd w:val="clear" w:color="auto" w:fill="FFFFFF"/>
        <w:tabs>
          <w:tab w:val="left" w:pos="284"/>
          <w:tab w:val="left" w:pos="851"/>
        </w:tabs>
        <w:jc w:val="both"/>
        <w:textAlignment w:val="baseline"/>
      </w:pPr>
      <w:r w:rsidRPr="00A22C9A">
        <w:t>"Потенциальный поставщик", принимает участие в тендере/конкурсе по закупу</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объявленном</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 xml:space="preserve"> (наименование заказчика/организатора закупа/Единого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 xml:space="preserve">_________________ (дата, месяц, год объявления) и готов осуществить оказание услуги (наименование </w:t>
      </w:r>
      <w:proofErr w:type="gramStart"/>
      <w:r w:rsidRPr="00A22C9A">
        <w:t>услуги)/</w:t>
      </w:r>
      <w:proofErr w:type="gramEnd"/>
    </w:p>
    <w:p w:rsidR="00A22C9A" w:rsidRPr="00A22C9A" w:rsidRDefault="00A22C9A" w:rsidP="00A22C9A">
      <w:pPr>
        <w:shd w:val="clear" w:color="auto" w:fill="FFFFFF"/>
        <w:tabs>
          <w:tab w:val="left" w:pos="284"/>
          <w:tab w:val="left" w:pos="851"/>
        </w:tabs>
        <w:jc w:val="both"/>
        <w:textAlignment w:val="baseline"/>
      </w:pPr>
      <w:r w:rsidRPr="00A22C9A">
        <w:t>поставку 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 xml:space="preserve"> (наименование и объем товара)</w:t>
      </w:r>
    </w:p>
    <w:p w:rsidR="00A22C9A" w:rsidRPr="00A22C9A" w:rsidRDefault="00A22C9A" w:rsidP="00A22C9A">
      <w:pPr>
        <w:shd w:val="clear" w:color="auto" w:fill="FFFFFF"/>
        <w:tabs>
          <w:tab w:val="left" w:pos="284"/>
          <w:tab w:val="left" w:pos="851"/>
        </w:tabs>
        <w:jc w:val="both"/>
        <w:textAlignment w:val="baseline"/>
      </w:pPr>
      <w:r w:rsidRPr="00A22C9A">
        <w:t>на общую сумму________________ (прописью) тенге, из них (при участии в закупе по нескольким лотам):</w:t>
      </w:r>
    </w:p>
    <w:p w:rsidR="00A22C9A" w:rsidRPr="00A22C9A" w:rsidRDefault="00A22C9A" w:rsidP="00A22C9A">
      <w:pPr>
        <w:shd w:val="clear" w:color="auto" w:fill="FFFFFF"/>
        <w:tabs>
          <w:tab w:val="left" w:pos="284"/>
          <w:tab w:val="left" w:pos="851"/>
        </w:tabs>
        <w:jc w:val="both"/>
        <w:textAlignment w:val="baseline"/>
      </w:pPr>
      <w:r w:rsidRPr="00A22C9A">
        <w:t>1) по лоту № _____ (номер в объявлении/на веб-портале закупок) – в размере ____________________________</w:t>
      </w:r>
    </w:p>
    <w:p w:rsidR="00A22C9A" w:rsidRPr="00A22C9A" w:rsidRDefault="00A22C9A" w:rsidP="00A22C9A">
      <w:pPr>
        <w:shd w:val="clear" w:color="auto" w:fill="FFFFFF"/>
        <w:tabs>
          <w:tab w:val="left" w:pos="284"/>
          <w:tab w:val="left" w:pos="851"/>
        </w:tabs>
        <w:jc w:val="both"/>
        <w:textAlignment w:val="baseline"/>
      </w:pPr>
      <w:r w:rsidRPr="00A22C9A">
        <w:t xml:space="preserve"> (сумма в цифрах и прописью) тенге;</w:t>
      </w:r>
    </w:p>
    <w:p w:rsidR="00A22C9A" w:rsidRPr="00A22C9A" w:rsidRDefault="00A22C9A" w:rsidP="00A22C9A">
      <w:pPr>
        <w:shd w:val="clear" w:color="auto" w:fill="FFFFFF"/>
        <w:tabs>
          <w:tab w:val="left" w:pos="284"/>
          <w:tab w:val="left" w:pos="851"/>
        </w:tabs>
        <w:jc w:val="both"/>
        <w:textAlignment w:val="baseline"/>
      </w:pPr>
      <w:r w:rsidRPr="00A22C9A">
        <w:t>2)...</w:t>
      </w:r>
    </w:p>
    <w:p w:rsidR="00A22C9A" w:rsidRPr="00A22C9A" w:rsidRDefault="00A22C9A" w:rsidP="00A22C9A">
      <w:pPr>
        <w:shd w:val="clear" w:color="auto" w:fill="FFFFFF"/>
        <w:tabs>
          <w:tab w:val="left" w:pos="284"/>
          <w:tab w:val="left" w:pos="851"/>
        </w:tabs>
        <w:jc w:val="both"/>
        <w:textAlignment w:val="baseline"/>
      </w:pPr>
      <w:r w:rsidRPr="00A22C9A">
        <w:t>В связи с этим Банк ___________________________________________________ (наименование банка)</w:t>
      </w:r>
    </w:p>
    <w:p w:rsidR="00A22C9A" w:rsidRPr="00A22C9A" w:rsidRDefault="00A22C9A" w:rsidP="00A22C9A">
      <w:pPr>
        <w:shd w:val="clear" w:color="auto" w:fill="FFFFFF"/>
        <w:tabs>
          <w:tab w:val="left" w:pos="284"/>
          <w:tab w:val="left" w:pos="851"/>
        </w:tabs>
        <w:jc w:val="both"/>
        <w:textAlignment w:val="baseline"/>
      </w:pPr>
      <w:r w:rsidRPr="00A22C9A">
        <w:t>берет на себя безотзывное обязательство выплатить Единому дистрибьютору по первому требованию, включая</w:t>
      </w:r>
    </w:p>
    <w:p w:rsidR="00A22C9A" w:rsidRPr="00A22C9A" w:rsidRDefault="00A22C9A" w:rsidP="00A22C9A">
      <w:pPr>
        <w:shd w:val="clear" w:color="auto" w:fill="FFFFFF"/>
        <w:tabs>
          <w:tab w:val="left" w:pos="284"/>
          <w:tab w:val="left" w:pos="851"/>
        </w:tabs>
        <w:jc w:val="both"/>
        <w:textAlignment w:val="baseline"/>
      </w:pPr>
      <w:r w:rsidRPr="00A22C9A">
        <w:lastRenderedPageBreak/>
        <w:t>требование в электронном виде на веб-портале закупок, сумму гарантийного обеспечения в размере 1 (один)</w:t>
      </w:r>
    </w:p>
    <w:p w:rsidR="00A22C9A" w:rsidRPr="00A22C9A" w:rsidRDefault="00A22C9A" w:rsidP="00A22C9A">
      <w:pPr>
        <w:shd w:val="clear" w:color="auto" w:fill="FFFFFF"/>
        <w:tabs>
          <w:tab w:val="left" w:pos="284"/>
          <w:tab w:val="left" w:pos="851"/>
        </w:tabs>
        <w:jc w:val="both"/>
        <w:textAlignment w:val="baseline"/>
      </w:pPr>
      <w:r w:rsidRPr="00A22C9A">
        <w:t>процента равную ______________ (сумма в цифрах и прописью) по лоту № ____ на сумму________________</w:t>
      </w:r>
    </w:p>
    <w:p w:rsidR="00A22C9A" w:rsidRPr="00A22C9A" w:rsidRDefault="00A22C9A" w:rsidP="00A22C9A">
      <w:pPr>
        <w:shd w:val="clear" w:color="auto" w:fill="FFFFFF"/>
        <w:tabs>
          <w:tab w:val="left" w:pos="284"/>
          <w:tab w:val="left" w:pos="851"/>
        </w:tabs>
        <w:jc w:val="both"/>
        <w:textAlignment w:val="baseline"/>
      </w:pPr>
      <w:r w:rsidRPr="00A22C9A">
        <w:t>(сумма в цифрах и прописью) тенге, лоту № _____ на сумму________________ (сумма в цифрах и прописью) тенге,</w:t>
      </w:r>
    </w:p>
    <w:p w:rsidR="00A22C9A" w:rsidRPr="00A22C9A" w:rsidRDefault="00A22C9A" w:rsidP="00A22C9A">
      <w:pPr>
        <w:shd w:val="clear" w:color="auto" w:fill="FFFFFF"/>
        <w:tabs>
          <w:tab w:val="left" w:pos="284"/>
          <w:tab w:val="left" w:pos="851"/>
        </w:tabs>
        <w:jc w:val="both"/>
        <w:textAlignment w:val="baseline"/>
      </w:pPr>
      <w:r w:rsidRPr="00A22C9A">
        <w:t>по получении требования на оплату по основаниям, предусмотренным постановлением Правительства</w:t>
      </w:r>
    </w:p>
    <w:p w:rsidR="00A22C9A" w:rsidRPr="00A22C9A" w:rsidRDefault="00A22C9A" w:rsidP="00A22C9A">
      <w:pPr>
        <w:shd w:val="clear" w:color="auto" w:fill="FFFFFF"/>
        <w:tabs>
          <w:tab w:val="left" w:pos="284"/>
          <w:tab w:val="left" w:pos="851"/>
        </w:tabs>
        <w:jc w:val="both"/>
        <w:textAlignment w:val="baseline"/>
      </w:pPr>
      <w:r w:rsidRPr="00A22C9A">
        <w:t>Республики Казахстан от 4 июня 2021 года № 375 "Об утверждении Правил организации и проведения закупа</w:t>
      </w:r>
    </w:p>
    <w:p w:rsidR="00A22C9A" w:rsidRPr="00A22C9A" w:rsidRDefault="00A22C9A" w:rsidP="00A22C9A">
      <w:pPr>
        <w:shd w:val="clear" w:color="auto" w:fill="FFFFFF"/>
        <w:tabs>
          <w:tab w:val="left" w:pos="284"/>
          <w:tab w:val="left" w:pos="851"/>
        </w:tabs>
        <w:jc w:val="both"/>
        <w:textAlignment w:val="baseline"/>
      </w:pPr>
      <w:r w:rsidRPr="00A22C9A">
        <w:t>лекарственных средств, медицинских изделий и специализированных лечебных продуктов в рамках гарантированного</w:t>
      </w:r>
    </w:p>
    <w:p w:rsidR="00A22C9A" w:rsidRPr="00A22C9A" w:rsidRDefault="00A22C9A" w:rsidP="00A22C9A">
      <w:pPr>
        <w:shd w:val="clear" w:color="auto" w:fill="FFFFFF"/>
        <w:tabs>
          <w:tab w:val="left" w:pos="284"/>
          <w:tab w:val="left" w:pos="851"/>
        </w:tabs>
        <w:jc w:val="both"/>
        <w:textAlignment w:val="baseline"/>
      </w:pPr>
      <w:r w:rsidRPr="00A22C9A">
        <w:t>объема бесплатной медицинской помощи и (или) в системе обязательного социального медицинского страхования,</w:t>
      </w:r>
    </w:p>
    <w:p w:rsidR="00A22C9A" w:rsidRPr="00A22C9A" w:rsidRDefault="00A22C9A" w:rsidP="00A22C9A">
      <w:pPr>
        <w:shd w:val="clear" w:color="auto" w:fill="FFFFFF"/>
        <w:tabs>
          <w:tab w:val="left" w:pos="284"/>
          <w:tab w:val="left" w:pos="851"/>
        </w:tabs>
        <w:jc w:val="both"/>
        <w:textAlignment w:val="baseline"/>
      </w:pPr>
      <w:r w:rsidRPr="00A22C9A">
        <w:t>фармацевтических услуг и признании утратившими силу некоторых решений Правительства Республики Казахстан"</w:t>
      </w:r>
    </w:p>
    <w:p w:rsidR="00A22C9A" w:rsidRPr="00A22C9A" w:rsidRDefault="00A22C9A" w:rsidP="00A22C9A">
      <w:pPr>
        <w:shd w:val="clear" w:color="auto" w:fill="FFFFFF"/>
        <w:tabs>
          <w:tab w:val="left" w:pos="284"/>
          <w:tab w:val="left" w:pos="851"/>
        </w:tabs>
        <w:jc w:val="both"/>
        <w:textAlignment w:val="baseline"/>
      </w:pPr>
      <w:r w:rsidRPr="00A22C9A">
        <w:t>(далее – Правила).</w:t>
      </w:r>
    </w:p>
    <w:p w:rsidR="00A22C9A" w:rsidRPr="00A22C9A" w:rsidRDefault="00A22C9A" w:rsidP="00A22C9A">
      <w:pPr>
        <w:shd w:val="clear" w:color="auto" w:fill="FFFFFF"/>
        <w:tabs>
          <w:tab w:val="left" w:pos="284"/>
          <w:tab w:val="left" w:pos="851"/>
        </w:tabs>
        <w:jc w:val="both"/>
        <w:textAlignment w:val="baseline"/>
      </w:pPr>
      <w:r w:rsidRPr="00A22C9A">
        <w:t>Данная гарантия вступает в силу с момента вскрытия тендерной заявки Потенциального поставщика и действует</w:t>
      </w:r>
    </w:p>
    <w:p w:rsidR="00A22C9A" w:rsidRPr="00A22C9A" w:rsidRDefault="00A22C9A" w:rsidP="00A22C9A">
      <w:pPr>
        <w:shd w:val="clear" w:color="auto" w:fill="FFFFFF"/>
        <w:tabs>
          <w:tab w:val="left" w:pos="284"/>
          <w:tab w:val="left" w:pos="851"/>
        </w:tabs>
        <w:jc w:val="both"/>
        <w:textAlignment w:val="baseline"/>
      </w:pPr>
      <w:r w:rsidRPr="00A22C9A">
        <w:t>до принятия по ней решения по существу в соответствии с Правилами, а при признании Потенциального поставщика</w:t>
      </w:r>
    </w:p>
    <w:p w:rsidR="00A22C9A" w:rsidRPr="00A22C9A" w:rsidRDefault="00A22C9A" w:rsidP="00A22C9A">
      <w:pPr>
        <w:shd w:val="clear" w:color="auto" w:fill="FFFFFF"/>
        <w:tabs>
          <w:tab w:val="left" w:pos="284"/>
          <w:tab w:val="left" w:pos="851"/>
        </w:tabs>
        <w:jc w:val="both"/>
        <w:textAlignment w:val="baseline"/>
      </w:pPr>
      <w:r w:rsidRPr="00A22C9A">
        <w:t>победителем закупа – до представления им соответствующего гарантийного обеспечения по заключенному договору.</w:t>
      </w:r>
    </w:p>
    <w:p w:rsidR="00A22C9A" w:rsidRPr="00A22C9A" w:rsidRDefault="00A22C9A" w:rsidP="00A22C9A">
      <w:pPr>
        <w:shd w:val="clear" w:color="auto" w:fill="FFFFFF"/>
        <w:tabs>
          <w:tab w:val="left" w:pos="284"/>
          <w:tab w:val="left" w:pos="851"/>
        </w:tabs>
        <w:jc w:val="both"/>
        <w:textAlignment w:val="baseline"/>
      </w:pPr>
      <w:r w:rsidRPr="00A22C9A">
        <w:t>Должность, Ф.И.О. (при его наличии) _________________</w:t>
      </w:r>
    </w:p>
    <w:p w:rsidR="00A22C9A" w:rsidRDefault="00A22C9A" w:rsidP="00A22C9A">
      <w:pPr>
        <w:shd w:val="clear" w:color="auto" w:fill="FFFFFF"/>
        <w:tabs>
          <w:tab w:val="left" w:pos="284"/>
          <w:tab w:val="left" w:pos="851"/>
        </w:tabs>
        <w:jc w:val="both"/>
        <w:textAlignment w:val="baseline"/>
      </w:pPr>
      <w:r w:rsidRPr="00A22C9A">
        <w:br/>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Pr="00A22C9A" w:rsidRDefault="00A42DBE" w:rsidP="00A22C9A">
      <w:pPr>
        <w:shd w:val="clear" w:color="auto" w:fill="FFFFFF"/>
        <w:tabs>
          <w:tab w:val="left" w:pos="284"/>
          <w:tab w:val="left" w:pos="851"/>
        </w:tabs>
        <w:jc w:val="both"/>
        <w:textAlignment w:val="baseline"/>
      </w:pP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lastRenderedPageBreak/>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6 к приказу</w:t>
            </w:r>
            <w:r w:rsidRPr="00A22C9A">
              <w:br/>
              <w:t>Министра здравоохранения</w:t>
            </w:r>
            <w:r w:rsidRPr="00A22C9A">
              <w:br/>
              <w:t>Республики Казахстан</w:t>
            </w:r>
            <w:r w:rsidRPr="00A22C9A">
              <w:br/>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t xml:space="preserve">       Сноска. Приложение 6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r w:rsidRPr="00A22C9A">
        <w:rPr>
          <w:b/>
        </w:rPr>
        <w:t xml:space="preserve"> Уведомление о возврате денег (обеспечение тендерной заявки)</w:t>
      </w:r>
    </w:p>
    <w:p w:rsidR="00A22C9A" w:rsidRPr="00A22C9A" w:rsidRDefault="00A22C9A" w:rsidP="00A22C9A">
      <w:pPr>
        <w:shd w:val="clear" w:color="auto" w:fill="FFFFFF"/>
        <w:tabs>
          <w:tab w:val="left" w:pos="284"/>
          <w:tab w:val="left" w:pos="851"/>
        </w:tabs>
        <w:jc w:val="both"/>
        <w:textAlignment w:val="baseline"/>
      </w:pPr>
      <w:bookmarkStart w:id="168" w:name="z94"/>
      <w:r w:rsidRPr="00A22C9A">
        <w:t>      Уведомляем о возврате денег, внесенных в качестве гарантийного обеспечения тендерной/</w:t>
      </w:r>
    </w:p>
    <w:bookmarkEnd w:id="168"/>
    <w:p w:rsidR="00A22C9A" w:rsidRPr="00A22C9A" w:rsidRDefault="00A22C9A" w:rsidP="00A22C9A">
      <w:pPr>
        <w:shd w:val="clear" w:color="auto" w:fill="FFFFFF"/>
        <w:tabs>
          <w:tab w:val="left" w:pos="284"/>
          <w:tab w:val="left" w:pos="851"/>
        </w:tabs>
        <w:jc w:val="both"/>
        <w:textAlignment w:val="baseline"/>
      </w:pPr>
      <w:r w:rsidRPr="00A22C9A">
        <w:t>конкурсной заявки, в связи с отклонением заявки потенциального поставщика, принимавшего</w:t>
      </w:r>
    </w:p>
    <w:p w:rsidR="00A22C9A" w:rsidRPr="00A22C9A" w:rsidRDefault="00A22C9A" w:rsidP="00A22C9A">
      <w:pPr>
        <w:shd w:val="clear" w:color="auto" w:fill="FFFFFF"/>
        <w:tabs>
          <w:tab w:val="left" w:pos="284"/>
          <w:tab w:val="left" w:pos="851"/>
        </w:tabs>
        <w:jc w:val="both"/>
        <w:textAlignment w:val="baseline"/>
      </w:pPr>
      <w:r w:rsidRPr="00A22C9A">
        <w:t>участие в тендере/конкурсе по закупу лекарственных средств и медицинских изделий</w:t>
      </w:r>
    </w:p>
    <w:p w:rsidR="00A22C9A" w:rsidRPr="00A22C9A" w:rsidRDefault="00A22C9A" w:rsidP="00A22C9A">
      <w:pPr>
        <w:shd w:val="clear" w:color="auto" w:fill="FFFFFF"/>
        <w:tabs>
          <w:tab w:val="left" w:pos="284"/>
          <w:tab w:val="left" w:pos="851"/>
        </w:tabs>
        <w:jc w:val="both"/>
        <w:textAlignment w:val="baseline"/>
      </w:pPr>
      <w:r w:rsidRPr="00A22C9A">
        <w:t>указанном в объявлении №________________________ (номер объявления на веб-портале закупок)</w:t>
      </w:r>
    </w:p>
    <w:p w:rsidR="00A22C9A" w:rsidRPr="00A22C9A" w:rsidRDefault="00A22C9A" w:rsidP="00A22C9A">
      <w:pPr>
        <w:shd w:val="clear" w:color="auto" w:fill="FFFFFF"/>
        <w:tabs>
          <w:tab w:val="left" w:pos="284"/>
          <w:tab w:val="left" w:pos="851"/>
        </w:tabs>
        <w:jc w:val="both"/>
        <w:textAlignment w:val="baseline"/>
      </w:pPr>
      <w:r w:rsidRPr="00A22C9A">
        <w:t>объявленном ___________________________________ (наименование заказчика, организатора закупа</w:t>
      </w:r>
    </w:p>
    <w:p w:rsidR="00A22C9A" w:rsidRPr="00A22C9A" w:rsidRDefault="00A22C9A" w:rsidP="00A22C9A">
      <w:pPr>
        <w:shd w:val="clear" w:color="auto" w:fill="FFFFFF"/>
        <w:tabs>
          <w:tab w:val="left" w:pos="284"/>
          <w:tab w:val="left" w:pos="851"/>
        </w:tabs>
        <w:jc w:val="both"/>
        <w:textAlignment w:val="baseline"/>
      </w:pPr>
      <w:r w:rsidRPr="00A22C9A">
        <w:t>или Единого дистрибьютора) ______________ (дата, месяц, год объявления), по лоту № ________</w:t>
      </w:r>
    </w:p>
    <w:p w:rsidR="00A22C9A" w:rsidRPr="00A22C9A" w:rsidRDefault="00A22C9A" w:rsidP="00A22C9A">
      <w:pPr>
        <w:shd w:val="clear" w:color="auto" w:fill="FFFFFF"/>
        <w:tabs>
          <w:tab w:val="left" w:pos="284"/>
          <w:tab w:val="left" w:pos="851"/>
        </w:tabs>
        <w:jc w:val="both"/>
        <w:textAlignment w:val="baseline"/>
      </w:pPr>
      <w:r w:rsidRPr="00A22C9A">
        <w:t>(номер лота на веб-портале закупок) в размере _____________ (сумма в цифрах и прописью) тенге.</w:t>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22C9A" w:rsidRPr="00A22C9A" w:rsidRDefault="00A22C9A" w:rsidP="00A22C9A">
      <w:pPr>
        <w:shd w:val="clear" w:color="auto" w:fill="FFFFFF"/>
        <w:tabs>
          <w:tab w:val="left" w:pos="284"/>
          <w:tab w:val="left" w:pos="851"/>
        </w:tabs>
        <w:jc w:val="both"/>
        <w:textAlignment w:val="baseline"/>
      </w:pPr>
      <w:r w:rsidRPr="00A22C9A">
        <w:br/>
      </w: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7 к приказу</w:t>
            </w:r>
            <w:r w:rsidRPr="00A22C9A">
              <w:br/>
              <w:t>Министра здравоохранения</w:t>
            </w:r>
            <w:r w:rsidRPr="00A22C9A">
              <w:br/>
            </w:r>
            <w:r w:rsidRPr="00A22C9A">
              <w:lastRenderedPageBreak/>
              <w:t>Республики Казахстан</w:t>
            </w:r>
            <w:r w:rsidRPr="00A22C9A">
              <w:br/>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lastRenderedPageBreak/>
        <w:t xml:space="preserve">       Сноска. Приложение 7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bookmarkStart w:id="169" w:name="z98"/>
      <w:r w:rsidRPr="00A22C9A">
        <w:t>      № ___________</w:t>
      </w:r>
    </w:p>
    <w:bookmarkEnd w:id="169"/>
    <w:p w:rsidR="00A22C9A" w:rsidRPr="00A22C9A" w:rsidRDefault="00A22C9A" w:rsidP="00A22C9A">
      <w:pPr>
        <w:shd w:val="clear" w:color="auto" w:fill="FFFFFF"/>
        <w:tabs>
          <w:tab w:val="left" w:pos="284"/>
          <w:tab w:val="left" w:pos="851"/>
        </w:tabs>
        <w:jc w:val="both"/>
        <w:textAlignment w:val="baseline"/>
      </w:pPr>
      <w:r w:rsidRPr="00A22C9A">
        <w:t>дата _________</w:t>
      </w:r>
    </w:p>
    <w:tbl>
      <w:tblPr>
        <w:tblW w:w="0" w:type="auto"/>
        <w:tblCellSpacing w:w="0" w:type="auto"/>
        <w:tblLook w:val="04A0" w:firstRow="1" w:lastRow="0" w:firstColumn="1" w:lastColumn="0" w:noHBand="0" w:noVBand="1"/>
      </w:tblPr>
      <w:tblGrid>
        <w:gridCol w:w="5344"/>
        <w:gridCol w:w="429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proofErr w:type="gramStart"/>
            <w:r w:rsidRPr="00A22C9A">
              <w:t>Кому:</w:t>
            </w:r>
            <w:r w:rsidRPr="00A22C9A">
              <w:br/>
              <w:t>_</w:t>
            </w:r>
            <w:proofErr w:type="gramEnd"/>
            <w:r w:rsidRPr="00A22C9A">
              <w:t>_____________________________</w:t>
            </w:r>
            <w:r w:rsidRPr="00A22C9A">
              <w:br/>
              <w:t>______________________________</w:t>
            </w:r>
            <w:r w:rsidRPr="00A22C9A">
              <w:br/>
              <w:t>(наименование банка)</w:t>
            </w:r>
            <w:r w:rsidRPr="00A22C9A">
              <w:br/>
              <w:t>Кому (для сведения):</w:t>
            </w:r>
            <w:r w:rsidRPr="00A22C9A">
              <w:br/>
              <w:t>_____________________________</w:t>
            </w:r>
            <w:r w:rsidRPr="00A22C9A">
              <w:br/>
              <w:t>_____________________________</w:t>
            </w:r>
            <w:r w:rsidRPr="00A22C9A">
              <w:br/>
              <w:t>(наименование потенциального</w:t>
            </w:r>
            <w:r w:rsidRPr="00A22C9A">
              <w:br/>
              <w:t>поставщика)</w:t>
            </w:r>
          </w:p>
        </w:tc>
      </w:tr>
    </w:tbl>
    <w:p w:rsidR="00A22C9A" w:rsidRPr="00A22C9A" w:rsidRDefault="00A22C9A" w:rsidP="00A22C9A">
      <w:pPr>
        <w:shd w:val="clear" w:color="auto" w:fill="FFFFFF"/>
        <w:tabs>
          <w:tab w:val="left" w:pos="284"/>
          <w:tab w:val="left" w:pos="851"/>
        </w:tabs>
        <w:jc w:val="both"/>
        <w:textAlignment w:val="baseline"/>
      </w:pPr>
      <w:bookmarkStart w:id="170" w:name="z100"/>
      <w:r w:rsidRPr="00A22C9A">
        <w:rPr>
          <w:b/>
        </w:rPr>
        <w:t xml:space="preserve"> Требование об оплате электронной банковской </w:t>
      </w:r>
      <w:proofErr w:type="gramStart"/>
      <w:r w:rsidRPr="00A22C9A">
        <w:rPr>
          <w:b/>
        </w:rPr>
        <w:t>гарантии</w:t>
      </w:r>
      <w:r w:rsidRPr="00A22C9A">
        <w:br/>
      </w:r>
      <w:r w:rsidRPr="00A22C9A">
        <w:rPr>
          <w:b/>
        </w:rPr>
        <w:t>(</w:t>
      </w:r>
      <w:proofErr w:type="gramEnd"/>
      <w:r w:rsidRPr="00A22C9A">
        <w:rPr>
          <w:b/>
        </w:rPr>
        <w:t>вид обеспечения тендерной или конкурсной заявки)</w:t>
      </w:r>
    </w:p>
    <w:bookmarkEnd w:id="170"/>
    <w:p w:rsidR="00A22C9A" w:rsidRPr="00A22C9A" w:rsidRDefault="00A22C9A" w:rsidP="00A22C9A">
      <w:pPr>
        <w:shd w:val="clear" w:color="auto" w:fill="FFFFFF"/>
        <w:tabs>
          <w:tab w:val="left" w:pos="284"/>
          <w:tab w:val="left" w:pos="851"/>
        </w:tabs>
        <w:jc w:val="both"/>
        <w:textAlignment w:val="baseline"/>
      </w:pPr>
      <w:r w:rsidRPr="00A22C9A">
        <w:t>      Настоящим 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заказчика, организатора закупа или 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требуем удержать гарантийное обеспечение, внесенное в виде электронной банковской</w:t>
      </w:r>
    </w:p>
    <w:p w:rsidR="00A22C9A" w:rsidRPr="00A22C9A" w:rsidRDefault="00A22C9A" w:rsidP="00A22C9A">
      <w:pPr>
        <w:shd w:val="clear" w:color="auto" w:fill="FFFFFF"/>
        <w:tabs>
          <w:tab w:val="left" w:pos="284"/>
          <w:tab w:val="left" w:pos="851"/>
        </w:tabs>
        <w:jc w:val="both"/>
        <w:textAlignment w:val="baseline"/>
      </w:pPr>
      <w:r w:rsidRPr="00A22C9A">
        <w:t>гарантии в связи с:</w:t>
      </w:r>
    </w:p>
    <w:p w:rsidR="00A22C9A" w:rsidRPr="00A22C9A" w:rsidRDefault="00A22C9A" w:rsidP="00A22C9A">
      <w:pPr>
        <w:shd w:val="clear" w:color="auto" w:fill="FFFFFF"/>
        <w:tabs>
          <w:tab w:val="left" w:pos="284"/>
          <w:tab w:val="left" w:pos="851"/>
        </w:tabs>
        <w:jc w:val="both"/>
        <w:textAlignment w:val="baseline"/>
      </w:pPr>
      <w:r w:rsidRPr="00A22C9A">
        <w:t>отказом или уклонением от заключения договора (дополнительного соглашения)</w:t>
      </w:r>
    </w:p>
    <w:p w:rsidR="00A22C9A" w:rsidRPr="00A22C9A" w:rsidRDefault="00A22C9A" w:rsidP="00A22C9A">
      <w:pPr>
        <w:shd w:val="clear" w:color="auto" w:fill="FFFFFF"/>
        <w:tabs>
          <w:tab w:val="left" w:pos="284"/>
          <w:tab w:val="left" w:pos="851"/>
        </w:tabs>
        <w:jc w:val="both"/>
        <w:textAlignment w:val="baseline"/>
      </w:pPr>
      <w:r w:rsidRPr="00A22C9A">
        <w:t>№ ____________________ от "__" __________ 20__ г.</w:t>
      </w:r>
    </w:p>
    <w:p w:rsidR="00A22C9A" w:rsidRPr="00A22C9A" w:rsidRDefault="00A22C9A" w:rsidP="00A22C9A">
      <w:pPr>
        <w:shd w:val="clear" w:color="auto" w:fill="FFFFFF"/>
        <w:tabs>
          <w:tab w:val="left" w:pos="284"/>
          <w:tab w:val="left" w:pos="851"/>
        </w:tabs>
        <w:jc w:val="both"/>
        <w:textAlignment w:val="baseline"/>
      </w:pPr>
      <w:r w:rsidRPr="00A22C9A">
        <w:t>или не предоставлением меры обеспечения исполнения обязательств по договору</w:t>
      </w:r>
    </w:p>
    <w:p w:rsidR="00A22C9A" w:rsidRPr="00A22C9A" w:rsidRDefault="00A22C9A" w:rsidP="00A22C9A">
      <w:pPr>
        <w:shd w:val="clear" w:color="auto" w:fill="FFFFFF"/>
        <w:tabs>
          <w:tab w:val="left" w:pos="284"/>
          <w:tab w:val="left" w:pos="851"/>
        </w:tabs>
        <w:jc w:val="both"/>
        <w:textAlignment w:val="baseline"/>
      </w:pPr>
      <w:r w:rsidRPr="00A22C9A">
        <w:t>№ _____________________ от "__" __________ 20__ г.,</w:t>
      </w:r>
    </w:p>
    <w:p w:rsidR="00A22C9A" w:rsidRPr="00A22C9A" w:rsidRDefault="00A22C9A" w:rsidP="00A22C9A">
      <w:pPr>
        <w:shd w:val="clear" w:color="auto" w:fill="FFFFFF"/>
        <w:tabs>
          <w:tab w:val="left" w:pos="284"/>
          <w:tab w:val="left" w:pos="851"/>
        </w:tabs>
        <w:jc w:val="both"/>
        <w:textAlignment w:val="baseline"/>
      </w:pPr>
      <w:r w:rsidRPr="00A22C9A">
        <w:t>принимавшего участие в тендере/конкурсе по закупу</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и объем товара/услуги), объявленном</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заказчика/организатора закупа/Единого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по лоту № 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(номер в объявлении/на веб-портале закупок)</w:t>
      </w:r>
    </w:p>
    <w:p w:rsidR="00A22C9A" w:rsidRPr="00A22C9A" w:rsidRDefault="00A22C9A" w:rsidP="00A22C9A">
      <w:pPr>
        <w:shd w:val="clear" w:color="auto" w:fill="FFFFFF"/>
        <w:tabs>
          <w:tab w:val="left" w:pos="284"/>
          <w:tab w:val="left" w:pos="851"/>
        </w:tabs>
        <w:jc w:val="both"/>
        <w:textAlignment w:val="baseline"/>
      </w:pPr>
      <w:r w:rsidRPr="00A22C9A">
        <w:t>– в размере ______________________________ (сумма в цифрах и прописью) тенге.</w:t>
      </w:r>
    </w:p>
    <w:p w:rsidR="00A22C9A" w:rsidRPr="00A22C9A" w:rsidRDefault="00A22C9A" w:rsidP="00A22C9A">
      <w:pPr>
        <w:shd w:val="clear" w:color="auto" w:fill="FFFFFF"/>
        <w:tabs>
          <w:tab w:val="left" w:pos="284"/>
          <w:tab w:val="left" w:pos="851"/>
        </w:tabs>
        <w:jc w:val="both"/>
        <w:textAlignment w:val="baseline"/>
      </w:pPr>
      <w:r w:rsidRPr="00A22C9A">
        <w:t>Ф.И.О. (при его наличии) руководителя ______________________________________</w:t>
      </w:r>
    </w:p>
    <w:p w:rsidR="00A22C9A" w:rsidRDefault="00A22C9A" w:rsidP="00A22C9A">
      <w:pPr>
        <w:shd w:val="clear" w:color="auto" w:fill="FFFFFF"/>
        <w:tabs>
          <w:tab w:val="left" w:pos="284"/>
          <w:tab w:val="left" w:pos="851"/>
        </w:tabs>
        <w:jc w:val="both"/>
        <w:textAlignment w:val="baseline"/>
      </w:pPr>
      <w:r w:rsidRPr="00A22C9A">
        <w:br/>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Pr="00A22C9A" w:rsidRDefault="00A42DBE" w:rsidP="00A22C9A">
      <w:pPr>
        <w:shd w:val="clear" w:color="auto" w:fill="FFFFFF"/>
        <w:tabs>
          <w:tab w:val="left" w:pos="284"/>
          <w:tab w:val="left" w:pos="851"/>
        </w:tabs>
        <w:jc w:val="both"/>
        <w:textAlignment w:val="baseline"/>
      </w:pP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8 к приказу</w:t>
            </w:r>
            <w:r w:rsidRPr="00A22C9A">
              <w:br/>
              <w:t>Министра здравоохранения</w:t>
            </w:r>
            <w:r w:rsidRPr="00A22C9A">
              <w:br/>
              <w:t>Республики Казахстан</w:t>
            </w:r>
            <w:r w:rsidRPr="00A22C9A">
              <w:br/>
            </w:r>
            <w:r w:rsidRPr="00A22C9A">
              <w:lastRenderedPageBreak/>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lastRenderedPageBreak/>
        <w:t xml:space="preserve">       Сноска. Приложение 8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p w:rsidR="00A22C9A" w:rsidRPr="00A22C9A" w:rsidRDefault="00A22C9A" w:rsidP="00A22C9A">
      <w:pPr>
        <w:shd w:val="clear" w:color="auto" w:fill="FFFFFF"/>
        <w:tabs>
          <w:tab w:val="left" w:pos="284"/>
          <w:tab w:val="left" w:pos="851"/>
        </w:tabs>
        <w:jc w:val="both"/>
        <w:textAlignment w:val="baseline"/>
      </w:pPr>
      <w:r w:rsidRPr="00A22C9A">
        <w:br/>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bookmarkStart w:id="171" w:name="z105"/>
      <w:r w:rsidRPr="00A22C9A">
        <w:t>      № __________</w:t>
      </w:r>
    </w:p>
    <w:bookmarkEnd w:id="171"/>
    <w:p w:rsidR="00A22C9A" w:rsidRPr="00A22C9A" w:rsidRDefault="00A22C9A" w:rsidP="00A22C9A">
      <w:pPr>
        <w:shd w:val="clear" w:color="auto" w:fill="FFFFFF"/>
        <w:tabs>
          <w:tab w:val="left" w:pos="284"/>
          <w:tab w:val="left" w:pos="851"/>
        </w:tabs>
        <w:jc w:val="both"/>
        <w:textAlignment w:val="baseline"/>
      </w:pPr>
      <w:r w:rsidRPr="00A22C9A">
        <w:t>дата _________</w:t>
      </w:r>
    </w:p>
    <w:tbl>
      <w:tblPr>
        <w:tblW w:w="0" w:type="auto"/>
        <w:tblCellSpacing w:w="0" w:type="auto"/>
        <w:tblLook w:val="04A0" w:firstRow="1" w:lastRow="0" w:firstColumn="1" w:lastColumn="0" w:noHBand="0" w:noVBand="1"/>
      </w:tblPr>
      <w:tblGrid>
        <w:gridCol w:w="5344"/>
        <w:gridCol w:w="429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Кому</w:t>
            </w:r>
            <w:r w:rsidRPr="00A22C9A">
              <w:br/>
              <w:t>______________________________</w:t>
            </w:r>
            <w:r w:rsidRPr="00A22C9A">
              <w:br/>
              <w:t>_____________________________</w:t>
            </w:r>
            <w:proofErr w:type="gramStart"/>
            <w:r w:rsidRPr="00A22C9A">
              <w:t>_</w:t>
            </w:r>
            <w:r w:rsidRPr="00A22C9A">
              <w:br/>
              <w:t>(</w:t>
            </w:r>
            <w:proofErr w:type="gramEnd"/>
            <w:r w:rsidRPr="00A22C9A">
              <w:t>наименование потенциального</w:t>
            </w:r>
            <w:r w:rsidRPr="00A22C9A">
              <w:br/>
              <w:t>поставщика)</w:t>
            </w:r>
          </w:p>
        </w:tc>
      </w:tr>
    </w:tbl>
    <w:p w:rsidR="00A22C9A" w:rsidRPr="00A22C9A" w:rsidRDefault="00A22C9A" w:rsidP="00A22C9A">
      <w:pPr>
        <w:shd w:val="clear" w:color="auto" w:fill="FFFFFF"/>
        <w:tabs>
          <w:tab w:val="left" w:pos="284"/>
          <w:tab w:val="left" w:pos="851"/>
        </w:tabs>
        <w:jc w:val="both"/>
        <w:textAlignment w:val="baseline"/>
      </w:pPr>
      <w:r w:rsidRPr="00A22C9A">
        <w:rPr>
          <w:b/>
        </w:rPr>
        <w:t xml:space="preserve"> Уведомление об удержании гарантийного обеспечения в виде денежного </w:t>
      </w:r>
      <w:proofErr w:type="gramStart"/>
      <w:r w:rsidRPr="00A22C9A">
        <w:rPr>
          <w:b/>
        </w:rPr>
        <w:t>взноса</w:t>
      </w:r>
      <w:r w:rsidRPr="00A22C9A">
        <w:br/>
      </w:r>
      <w:r w:rsidRPr="00A22C9A">
        <w:rPr>
          <w:b/>
        </w:rPr>
        <w:t>(</w:t>
      </w:r>
      <w:proofErr w:type="gramEnd"/>
      <w:r w:rsidRPr="00A22C9A">
        <w:rPr>
          <w:b/>
        </w:rPr>
        <w:t>вид обеспечения тендерной или конкурсной заявки)</w:t>
      </w:r>
    </w:p>
    <w:p w:rsidR="00A22C9A" w:rsidRPr="00A22C9A" w:rsidRDefault="00A22C9A" w:rsidP="00A22C9A">
      <w:pPr>
        <w:shd w:val="clear" w:color="auto" w:fill="FFFFFF"/>
        <w:tabs>
          <w:tab w:val="left" w:pos="284"/>
          <w:tab w:val="left" w:pos="851"/>
        </w:tabs>
        <w:jc w:val="both"/>
        <w:textAlignment w:val="baseline"/>
      </w:pPr>
      <w:r w:rsidRPr="00A22C9A">
        <w:t>      Настоящим 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заказчика, организатора закупа или 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уведомляет об удержании гарантийного обеспечения, внесенного в виде</w:t>
      </w:r>
    </w:p>
    <w:p w:rsidR="00A22C9A" w:rsidRPr="00A22C9A" w:rsidRDefault="00A22C9A" w:rsidP="00A22C9A">
      <w:pPr>
        <w:shd w:val="clear" w:color="auto" w:fill="FFFFFF"/>
        <w:tabs>
          <w:tab w:val="left" w:pos="284"/>
          <w:tab w:val="left" w:pos="851"/>
        </w:tabs>
        <w:jc w:val="both"/>
        <w:textAlignment w:val="baseline"/>
      </w:pPr>
      <w:r w:rsidRPr="00A22C9A">
        <w:t>денежного взноса в связи с:</w:t>
      </w:r>
    </w:p>
    <w:p w:rsidR="00A22C9A" w:rsidRPr="00A22C9A" w:rsidRDefault="00A22C9A" w:rsidP="00A22C9A">
      <w:pPr>
        <w:shd w:val="clear" w:color="auto" w:fill="FFFFFF"/>
        <w:tabs>
          <w:tab w:val="left" w:pos="284"/>
          <w:tab w:val="left" w:pos="851"/>
        </w:tabs>
        <w:jc w:val="both"/>
        <w:textAlignment w:val="baseline"/>
      </w:pPr>
      <w:r w:rsidRPr="00A22C9A">
        <w:t>отказом или уклонением от заключения договора (дополнительного соглашения)</w:t>
      </w:r>
    </w:p>
    <w:p w:rsidR="00A22C9A" w:rsidRPr="00A22C9A" w:rsidRDefault="00A22C9A" w:rsidP="00A22C9A">
      <w:pPr>
        <w:shd w:val="clear" w:color="auto" w:fill="FFFFFF"/>
        <w:tabs>
          <w:tab w:val="left" w:pos="284"/>
          <w:tab w:val="left" w:pos="851"/>
        </w:tabs>
        <w:jc w:val="both"/>
        <w:textAlignment w:val="baseline"/>
      </w:pPr>
      <w:r w:rsidRPr="00A22C9A">
        <w:t>№ ____________________ от "__" __________ 20__ г.</w:t>
      </w:r>
    </w:p>
    <w:p w:rsidR="00A22C9A" w:rsidRPr="00A22C9A" w:rsidRDefault="00A22C9A" w:rsidP="00A22C9A">
      <w:pPr>
        <w:shd w:val="clear" w:color="auto" w:fill="FFFFFF"/>
        <w:tabs>
          <w:tab w:val="left" w:pos="284"/>
          <w:tab w:val="left" w:pos="851"/>
        </w:tabs>
        <w:jc w:val="both"/>
        <w:textAlignment w:val="baseline"/>
      </w:pPr>
      <w:r w:rsidRPr="00A22C9A">
        <w:t>или не предоставлением меры обеспечения исполнения обязательств по договору</w:t>
      </w:r>
    </w:p>
    <w:p w:rsidR="00A22C9A" w:rsidRPr="00A22C9A" w:rsidRDefault="00A22C9A" w:rsidP="00A22C9A">
      <w:pPr>
        <w:shd w:val="clear" w:color="auto" w:fill="FFFFFF"/>
        <w:tabs>
          <w:tab w:val="left" w:pos="284"/>
          <w:tab w:val="left" w:pos="851"/>
        </w:tabs>
        <w:jc w:val="both"/>
        <w:textAlignment w:val="baseline"/>
      </w:pPr>
      <w:r w:rsidRPr="00A22C9A">
        <w:t>№ _____________________ от "__" __________ 20__ г.,</w:t>
      </w:r>
    </w:p>
    <w:p w:rsidR="00A22C9A" w:rsidRPr="00A22C9A" w:rsidRDefault="00A22C9A" w:rsidP="00A22C9A">
      <w:pPr>
        <w:shd w:val="clear" w:color="auto" w:fill="FFFFFF"/>
        <w:tabs>
          <w:tab w:val="left" w:pos="284"/>
          <w:tab w:val="left" w:pos="851"/>
        </w:tabs>
        <w:jc w:val="both"/>
        <w:textAlignment w:val="baseline"/>
      </w:pPr>
      <w:r w:rsidRPr="00A22C9A">
        <w:t>принимавшего участие в тендере/конкурсе по закупу</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и объем товара/услуги), объявленном</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заказчика/организатора закупа/Единого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по лоту № 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(номер в объявлении/на веб-портале закупок)</w:t>
      </w:r>
    </w:p>
    <w:p w:rsidR="00A22C9A" w:rsidRPr="00A22C9A" w:rsidRDefault="00A22C9A" w:rsidP="00A22C9A">
      <w:pPr>
        <w:shd w:val="clear" w:color="auto" w:fill="FFFFFF"/>
        <w:tabs>
          <w:tab w:val="left" w:pos="284"/>
          <w:tab w:val="left" w:pos="851"/>
        </w:tabs>
        <w:jc w:val="both"/>
        <w:textAlignment w:val="baseline"/>
      </w:pPr>
      <w:r w:rsidRPr="00A22C9A">
        <w:t>– в размере ______________________________ (сумма в цифрах и прописью) тенге.</w:t>
      </w:r>
    </w:p>
    <w:p w:rsidR="00A22C9A" w:rsidRDefault="00A22C9A" w:rsidP="00A22C9A">
      <w:pPr>
        <w:shd w:val="clear" w:color="auto" w:fill="FFFFFF"/>
        <w:tabs>
          <w:tab w:val="left" w:pos="284"/>
          <w:tab w:val="left" w:pos="851"/>
        </w:tabs>
        <w:jc w:val="both"/>
        <w:textAlignment w:val="baseline"/>
      </w:pPr>
      <w:r w:rsidRPr="00A22C9A">
        <w:t>Ф.И.О. (при его наличии) руководителя ____________________________________</w:t>
      </w: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Default="00A42DBE" w:rsidP="00A22C9A">
      <w:pPr>
        <w:shd w:val="clear" w:color="auto" w:fill="FFFFFF"/>
        <w:tabs>
          <w:tab w:val="left" w:pos="284"/>
          <w:tab w:val="left" w:pos="851"/>
        </w:tabs>
        <w:jc w:val="both"/>
        <w:textAlignment w:val="baseline"/>
      </w:pPr>
    </w:p>
    <w:p w:rsidR="00A42DBE" w:rsidRPr="00A22C9A" w:rsidRDefault="00A42DBE" w:rsidP="00A22C9A">
      <w:pPr>
        <w:shd w:val="clear" w:color="auto" w:fill="FFFFFF"/>
        <w:tabs>
          <w:tab w:val="left" w:pos="284"/>
          <w:tab w:val="left" w:pos="851"/>
        </w:tabs>
        <w:jc w:val="both"/>
        <w:textAlignment w:val="baseline"/>
      </w:pPr>
    </w:p>
    <w:tbl>
      <w:tblPr>
        <w:tblW w:w="0" w:type="auto"/>
        <w:tblCellSpacing w:w="0" w:type="auto"/>
        <w:tblLook w:val="04A0" w:firstRow="1" w:lastRow="0" w:firstColumn="1" w:lastColumn="0" w:noHBand="0" w:noVBand="1"/>
      </w:tblPr>
      <w:tblGrid>
        <w:gridCol w:w="5774"/>
        <w:gridCol w:w="3863"/>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Приложение 9 к приказу</w:t>
            </w:r>
            <w:r w:rsidRPr="00A22C9A">
              <w:br/>
              <w:t>Министра здравоохранения</w:t>
            </w:r>
            <w:r w:rsidRPr="00A22C9A">
              <w:br/>
              <w:t>Республики Казахстан</w:t>
            </w:r>
            <w:r w:rsidRPr="00A22C9A">
              <w:br/>
            </w:r>
            <w:r w:rsidRPr="00A22C9A">
              <w:lastRenderedPageBreak/>
              <w:t>от 12 ноября 2021 года</w:t>
            </w:r>
            <w:r w:rsidRPr="00A22C9A">
              <w:br/>
              <w:t>№ ҚР ДСМ–113</w:t>
            </w:r>
          </w:p>
        </w:tc>
      </w:tr>
    </w:tbl>
    <w:p w:rsidR="00A22C9A" w:rsidRPr="00A22C9A" w:rsidRDefault="00A22C9A" w:rsidP="00A22C9A">
      <w:pPr>
        <w:shd w:val="clear" w:color="auto" w:fill="FFFFFF"/>
        <w:tabs>
          <w:tab w:val="left" w:pos="284"/>
          <w:tab w:val="left" w:pos="851"/>
        </w:tabs>
        <w:jc w:val="both"/>
        <w:textAlignment w:val="baseline"/>
      </w:pPr>
      <w:r w:rsidRPr="00A22C9A">
        <w:lastRenderedPageBreak/>
        <w:t xml:space="preserve">       Сноска. Приложение 9 – в редакции приказа Министра здравоохранения РК от 17.06.2022 № ҚР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957"/>
        <w:gridCol w:w="3680"/>
      </w:tblGrid>
      <w:tr w:rsidR="00A22C9A" w:rsidRPr="00A22C9A" w:rsidTr="00A22C9A">
        <w:trPr>
          <w:trHeight w:val="30"/>
          <w:tblCellSpacing w:w="0" w:type="auto"/>
        </w:trPr>
        <w:tc>
          <w:tcPr>
            <w:tcW w:w="778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 </w:t>
            </w:r>
          </w:p>
        </w:tc>
        <w:tc>
          <w:tcPr>
            <w:tcW w:w="4600" w:type="dxa"/>
            <w:tcMar>
              <w:top w:w="15" w:type="dxa"/>
              <w:left w:w="15" w:type="dxa"/>
              <w:bottom w:w="15" w:type="dxa"/>
              <w:right w:w="15" w:type="dxa"/>
            </w:tcMar>
            <w:vAlign w:val="center"/>
          </w:tcPr>
          <w:p w:rsidR="00A22C9A" w:rsidRPr="00A22C9A" w:rsidRDefault="00A22C9A" w:rsidP="00A22C9A">
            <w:pPr>
              <w:shd w:val="clear" w:color="auto" w:fill="FFFFFF"/>
              <w:tabs>
                <w:tab w:val="left" w:pos="284"/>
                <w:tab w:val="left" w:pos="851"/>
              </w:tabs>
              <w:jc w:val="both"/>
              <w:textAlignment w:val="baseline"/>
            </w:pPr>
            <w:r w:rsidRPr="00A22C9A">
              <w:t>Форма</w:t>
            </w:r>
          </w:p>
        </w:tc>
      </w:tr>
    </w:tbl>
    <w:p w:rsidR="00A22C9A" w:rsidRPr="00A22C9A" w:rsidRDefault="00A22C9A" w:rsidP="00A22C9A">
      <w:pPr>
        <w:shd w:val="clear" w:color="auto" w:fill="FFFFFF"/>
        <w:tabs>
          <w:tab w:val="left" w:pos="284"/>
          <w:tab w:val="left" w:pos="851"/>
        </w:tabs>
        <w:jc w:val="both"/>
        <w:textAlignment w:val="baseline"/>
      </w:pPr>
      <w:r w:rsidRPr="00A22C9A">
        <w:rPr>
          <w:b/>
        </w:rPr>
        <w:t xml:space="preserve"> Уведомление о прекращении действия электронной банковской гарантии</w:t>
      </w:r>
      <w:r w:rsidRPr="00A22C9A">
        <w:br/>
      </w:r>
      <w:r w:rsidRPr="00A22C9A">
        <w:rPr>
          <w:b/>
        </w:rPr>
        <w:t xml:space="preserve"> (обеспечение тендерной заявки)</w:t>
      </w:r>
    </w:p>
    <w:p w:rsidR="00A22C9A" w:rsidRPr="00A22C9A" w:rsidRDefault="00A22C9A" w:rsidP="00A22C9A">
      <w:pPr>
        <w:shd w:val="clear" w:color="auto" w:fill="FFFFFF"/>
        <w:tabs>
          <w:tab w:val="left" w:pos="284"/>
          <w:tab w:val="left" w:pos="851"/>
        </w:tabs>
        <w:jc w:val="both"/>
        <w:textAlignment w:val="baseline"/>
      </w:pPr>
      <w:r w:rsidRPr="00A22C9A">
        <w:t>      Уведомляем о прекращении действия электронной банковской гарантии</w:t>
      </w:r>
    </w:p>
    <w:p w:rsidR="00A22C9A" w:rsidRPr="00A22C9A" w:rsidRDefault="00A22C9A" w:rsidP="00A22C9A">
      <w:pPr>
        <w:shd w:val="clear" w:color="auto" w:fill="FFFFFF"/>
        <w:tabs>
          <w:tab w:val="left" w:pos="284"/>
          <w:tab w:val="left" w:pos="851"/>
        </w:tabs>
        <w:jc w:val="both"/>
        <w:textAlignment w:val="baseline"/>
      </w:pPr>
      <w:r w:rsidRPr="00A22C9A">
        <w:t>(гарантийное обеспечение тендерной заявки) в связи с отклонением заявки</w:t>
      </w:r>
    </w:p>
    <w:p w:rsidR="00A22C9A" w:rsidRPr="00A22C9A" w:rsidRDefault="00A22C9A" w:rsidP="00A22C9A">
      <w:pPr>
        <w:shd w:val="clear" w:color="auto" w:fill="FFFFFF"/>
        <w:tabs>
          <w:tab w:val="left" w:pos="284"/>
          <w:tab w:val="left" w:pos="851"/>
        </w:tabs>
        <w:jc w:val="both"/>
        <w:textAlignment w:val="baseline"/>
      </w:pPr>
      <w:r w:rsidRPr="00A22C9A">
        <w:t>потенциального поставщика, принимавшего участие в тендере по закупу</w:t>
      </w:r>
    </w:p>
    <w:p w:rsidR="00A22C9A" w:rsidRPr="00A22C9A" w:rsidRDefault="00A22C9A" w:rsidP="00A22C9A">
      <w:pPr>
        <w:shd w:val="clear" w:color="auto" w:fill="FFFFFF"/>
        <w:tabs>
          <w:tab w:val="left" w:pos="284"/>
          <w:tab w:val="left" w:pos="851"/>
        </w:tabs>
        <w:jc w:val="both"/>
        <w:textAlignment w:val="baseline"/>
      </w:pPr>
      <w:r w:rsidRPr="00A22C9A">
        <w:t>лекарственных средств и медицинских изделий указанном в объявлении</w:t>
      </w:r>
    </w:p>
    <w:p w:rsidR="00A22C9A" w:rsidRPr="00A22C9A" w:rsidRDefault="00A22C9A" w:rsidP="00A22C9A">
      <w:pPr>
        <w:shd w:val="clear" w:color="auto" w:fill="FFFFFF"/>
        <w:tabs>
          <w:tab w:val="left" w:pos="284"/>
          <w:tab w:val="left" w:pos="851"/>
        </w:tabs>
        <w:jc w:val="both"/>
        <w:textAlignment w:val="baseline"/>
      </w:pPr>
      <w:r w:rsidRPr="00A22C9A">
        <w:t>№ 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(номер в объявления на веб-портале закупок) объявленном</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(наименование заказчика, организатора закупа или Единого дистрибьютора)</w:t>
      </w:r>
    </w:p>
    <w:p w:rsidR="00A22C9A" w:rsidRPr="00A22C9A" w:rsidRDefault="00A22C9A" w:rsidP="00A22C9A">
      <w:pPr>
        <w:shd w:val="clear" w:color="auto" w:fill="FFFFFF"/>
        <w:tabs>
          <w:tab w:val="left" w:pos="284"/>
          <w:tab w:val="left" w:pos="851"/>
        </w:tabs>
        <w:jc w:val="both"/>
        <w:textAlignment w:val="baseline"/>
      </w:pPr>
      <w:r w:rsidRPr="00A22C9A">
        <w:t>_________________ (дата, месяц, год объявления), по лоту № _________</w:t>
      </w:r>
    </w:p>
    <w:p w:rsidR="00A22C9A" w:rsidRPr="00A22C9A" w:rsidRDefault="00A22C9A" w:rsidP="00A22C9A">
      <w:pPr>
        <w:shd w:val="clear" w:color="auto" w:fill="FFFFFF"/>
        <w:tabs>
          <w:tab w:val="left" w:pos="284"/>
          <w:tab w:val="left" w:pos="851"/>
        </w:tabs>
        <w:jc w:val="both"/>
        <w:textAlignment w:val="baseline"/>
      </w:pPr>
      <w:r w:rsidRPr="00A22C9A">
        <w:t>(номер лота на веб-портале закупок) в размере</w:t>
      </w:r>
    </w:p>
    <w:p w:rsidR="00A22C9A" w:rsidRPr="00A22C9A" w:rsidRDefault="00A22C9A" w:rsidP="00A22C9A">
      <w:pPr>
        <w:shd w:val="clear" w:color="auto" w:fill="FFFFFF"/>
        <w:tabs>
          <w:tab w:val="left" w:pos="284"/>
          <w:tab w:val="left" w:pos="851"/>
        </w:tabs>
        <w:jc w:val="both"/>
        <w:textAlignment w:val="baseline"/>
      </w:pPr>
      <w:r w:rsidRPr="00A22C9A">
        <w:t>____________________________________________________________</w:t>
      </w:r>
    </w:p>
    <w:p w:rsidR="00A22C9A" w:rsidRPr="00A22C9A" w:rsidRDefault="00A22C9A" w:rsidP="00A22C9A">
      <w:pPr>
        <w:shd w:val="clear" w:color="auto" w:fill="FFFFFF"/>
        <w:tabs>
          <w:tab w:val="left" w:pos="284"/>
          <w:tab w:val="left" w:pos="851"/>
        </w:tabs>
        <w:jc w:val="both"/>
        <w:textAlignment w:val="baseline"/>
      </w:pPr>
      <w:r w:rsidRPr="00A22C9A">
        <w:t>(сумма в цифрах и прописью) тенге.</w:t>
      </w:r>
    </w:p>
    <w:p w:rsidR="00A22C9A" w:rsidRPr="00A22C9A" w:rsidRDefault="00A22C9A" w:rsidP="00A22C9A">
      <w:pPr>
        <w:shd w:val="clear" w:color="auto" w:fill="FFFFFF"/>
        <w:tabs>
          <w:tab w:val="left" w:pos="284"/>
          <w:tab w:val="left" w:pos="851"/>
        </w:tabs>
        <w:jc w:val="both"/>
        <w:textAlignment w:val="baseline"/>
      </w:pPr>
      <w:r w:rsidRPr="00A22C9A">
        <w:br/>
      </w:r>
    </w:p>
    <w:p w:rsidR="00A22C9A" w:rsidRPr="00A22C9A" w:rsidRDefault="00A22C9A" w:rsidP="00A22C9A">
      <w:pPr>
        <w:shd w:val="clear" w:color="auto" w:fill="FFFFFF"/>
        <w:tabs>
          <w:tab w:val="left" w:pos="284"/>
          <w:tab w:val="left" w:pos="851"/>
        </w:tabs>
        <w:jc w:val="both"/>
        <w:textAlignment w:val="baseline"/>
        <w:sectPr w:rsidR="00A22C9A" w:rsidRPr="00A22C9A" w:rsidSect="0099210A">
          <w:headerReference w:type="default" r:id="rId8"/>
          <w:headerReference w:type="first" r:id="rId9"/>
          <w:pgSz w:w="11906" w:h="16838"/>
          <w:pgMar w:top="1418" w:right="851" w:bottom="1418" w:left="1418" w:header="709" w:footer="709" w:gutter="0"/>
          <w:cols w:space="708"/>
          <w:titlePg/>
          <w:docGrid w:linePitch="360"/>
        </w:sectPr>
      </w:pPr>
    </w:p>
    <w:p w:rsidR="000F2551" w:rsidRPr="00110B3A" w:rsidRDefault="009F0681" w:rsidP="00110B3A">
      <w:pPr>
        <w:shd w:val="clear" w:color="auto" w:fill="FFFFFF"/>
        <w:tabs>
          <w:tab w:val="left" w:pos="284"/>
          <w:tab w:val="left" w:pos="851"/>
        </w:tabs>
        <w:jc w:val="center"/>
        <w:textAlignment w:val="baseline"/>
        <w:rPr>
          <w:b/>
        </w:rPr>
      </w:pPr>
      <w:r w:rsidRPr="00110B3A">
        <w:rPr>
          <w:b/>
        </w:rPr>
        <w:lastRenderedPageBreak/>
        <w:t xml:space="preserve">Таблица закупаемой </w:t>
      </w:r>
      <w:r w:rsidR="00202E48" w:rsidRPr="00110B3A">
        <w:rPr>
          <w:b/>
          <w:lang w:val="kk-KZ"/>
        </w:rPr>
        <w:t>медицинских товаров</w:t>
      </w:r>
      <w:r w:rsidRPr="00110B3A">
        <w:rPr>
          <w:b/>
        </w:rPr>
        <w:t>:</w:t>
      </w:r>
    </w:p>
    <w:p w:rsidR="000F2551" w:rsidRPr="00872D97" w:rsidRDefault="000F2551" w:rsidP="00605812">
      <w:pPr>
        <w:shd w:val="clear" w:color="auto" w:fill="FFFFFF"/>
        <w:tabs>
          <w:tab w:val="left" w:pos="284"/>
          <w:tab w:val="left" w:pos="851"/>
        </w:tabs>
        <w:ind w:firstLine="851"/>
        <w:jc w:val="both"/>
        <w:textAlignment w:val="baseline"/>
      </w:pPr>
    </w:p>
    <w:tbl>
      <w:tblPr>
        <w:tblpPr w:leftFromText="180" w:rightFromText="180" w:vertAnchor="text" w:horzAnchor="margin" w:tblpXSpec="center" w:tblpY="47"/>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348"/>
        <w:gridCol w:w="567"/>
        <w:gridCol w:w="851"/>
        <w:gridCol w:w="992"/>
        <w:gridCol w:w="1701"/>
        <w:gridCol w:w="1417"/>
        <w:gridCol w:w="1843"/>
      </w:tblGrid>
      <w:tr w:rsidR="00B56F44" w:rsidRPr="00D76637" w:rsidTr="00B3278B">
        <w:trPr>
          <w:trHeight w:val="1124"/>
        </w:trPr>
        <w:tc>
          <w:tcPr>
            <w:tcW w:w="624" w:type="dxa"/>
          </w:tcPr>
          <w:p w:rsidR="00B56F44" w:rsidRPr="00D76637" w:rsidRDefault="00B56F44" w:rsidP="00B56F44">
            <w:pPr>
              <w:jc w:val="center"/>
              <w:rPr>
                <w:rFonts w:eastAsia="Calibri"/>
                <w:lang w:val="kk-KZ"/>
              </w:rPr>
            </w:pPr>
            <w:r w:rsidRPr="00D76637">
              <w:rPr>
                <w:rFonts w:eastAsia="Calibri"/>
                <w:lang w:val="kk-KZ"/>
              </w:rPr>
              <w:t>№ лота</w:t>
            </w:r>
          </w:p>
        </w:tc>
        <w:tc>
          <w:tcPr>
            <w:tcW w:w="2348" w:type="dxa"/>
          </w:tcPr>
          <w:p w:rsidR="00B56F44" w:rsidRPr="00D76637" w:rsidRDefault="00B56F44" w:rsidP="00B56F44">
            <w:pPr>
              <w:jc w:val="center"/>
              <w:rPr>
                <w:rFonts w:eastAsia="Calibri"/>
                <w:lang w:val="kk-KZ"/>
              </w:rPr>
            </w:pPr>
            <w:r w:rsidRPr="00D76637">
              <w:rPr>
                <w:rFonts w:eastAsia="Calibri"/>
                <w:lang w:val="kk-KZ"/>
              </w:rPr>
              <w:t>Наименование товаров</w:t>
            </w:r>
          </w:p>
        </w:tc>
        <w:tc>
          <w:tcPr>
            <w:tcW w:w="567" w:type="dxa"/>
          </w:tcPr>
          <w:p w:rsidR="00B56F44" w:rsidRPr="00D76637" w:rsidRDefault="00B56F44" w:rsidP="00B56F44">
            <w:pPr>
              <w:jc w:val="center"/>
              <w:rPr>
                <w:rFonts w:eastAsia="Calibri"/>
                <w:lang w:val="kk-KZ"/>
              </w:rPr>
            </w:pPr>
            <w:r w:rsidRPr="00D76637">
              <w:rPr>
                <w:rFonts w:eastAsia="Calibri"/>
                <w:lang w:val="kk-KZ"/>
              </w:rPr>
              <w:t>Ед. Изм.</w:t>
            </w:r>
          </w:p>
        </w:tc>
        <w:tc>
          <w:tcPr>
            <w:tcW w:w="851" w:type="dxa"/>
          </w:tcPr>
          <w:p w:rsidR="00B56F44" w:rsidRPr="00D76637" w:rsidRDefault="00B56F44" w:rsidP="00B56F44">
            <w:pPr>
              <w:jc w:val="center"/>
              <w:rPr>
                <w:rFonts w:eastAsia="Calibri"/>
                <w:lang w:val="kk-KZ"/>
              </w:rPr>
            </w:pPr>
            <w:r w:rsidRPr="00D76637">
              <w:rPr>
                <w:rFonts w:eastAsia="Calibri"/>
                <w:lang w:val="kk-KZ"/>
              </w:rPr>
              <w:t>Объем закупа (кол-во)</w:t>
            </w:r>
          </w:p>
        </w:tc>
        <w:tc>
          <w:tcPr>
            <w:tcW w:w="992" w:type="dxa"/>
          </w:tcPr>
          <w:p w:rsidR="00B56F44" w:rsidRPr="00D76637" w:rsidRDefault="00B56F44" w:rsidP="00B56F44">
            <w:pPr>
              <w:jc w:val="center"/>
              <w:rPr>
                <w:rFonts w:eastAsia="Calibri"/>
                <w:lang w:val="kk-KZ"/>
              </w:rPr>
            </w:pPr>
            <w:r w:rsidRPr="00D76637">
              <w:rPr>
                <w:rFonts w:eastAsia="Calibri"/>
                <w:lang w:val="kk-KZ"/>
              </w:rPr>
              <w:t>Цена за единицу товара, тенге</w:t>
            </w:r>
          </w:p>
        </w:tc>
        <w:tc>
          <w:tcPr>
            <w:tcW w:w="1701" w:type="dxa"/>
          </w:tcPr>
          <w:p w:rsidR="00B56F44" w:rsidRPr="00D76637" w:rsidRDefault="00B56F44" w:rsidP="00B56F44">
            <w:pPr>
              <w:jc w:val="center"/>
              <w:rPr>
                <w:rFonts w:eastAsia="Calibri"/>
                <w:lang w:val="kk-KZ"/>
              </w:rPr>
            </w:pPr>
            <w:r w:rsidRPr="00D76637">
              <w:rPr>
                <w:rFonts w:eastAsia="Calibri"/>
                <w:lang w:val="kk-KZ"/>
              </w:rPr>
              <w:t>Сумма, выделенная для закупки, тенге</w:t>
            </w:r>
          </w:p>
        </w:tc>
        <w:tc>
          <w:tcPr>
            <w:tcW w:w="1417" w:type="dxa"/>
          </w:tcPr>
          <w:p w:rsidR="00B56F44" w:rsidRPr="00D76637" w:rsidRDefault="00B56F44" w:rsidP="00B56F44">
            <w:pPr>
              <w:jc w:val="center"/>
              <w:rPr>
                <w:rFonts w:eastAsia="Calibri"/>
                <w:lang w:val="kk-KZ"/>
              </w:rPr>
            </w:pPr>
            <w:r w:rsidRPr="00D76637">
              <w:rPr>
                <w:rFonts w:eastAsia="Calibri"/>
                <w:lang w:val="kk-KZ"/>
              </w:rPr>
              <w:t>Место поставки</w:t>
            </w:r>
          </w:p>
        </w:tc>
        <w:tc>
          <w:tcPr>
            <w:tcW w:w="1843" w:type="dxa"/>
          </w:tcPr>
          <w:p w:rsidR="00B56F44" w:rsidRPr="00D76637" w:rsidRDefault="00B56F44" w:rsidP="00B56F44">
            <w:pPr>
              <w:jc w:val="center"/>
              <w:rPr>
                <w:rFonts w:eastAsia="Calibri"/>
                <w:lang w:val="kk-KZ"/>
              </w:rPr>
            </w:pPr>
            <w:r w:rsidRPr="00D76637">
              <w:rPr>
                <w:rFonts w:eastAsia="Calibri"/>
                <w:lang w:val="kk-KZ"/>
              </w:rPr>
              <w:t xml:space="preserve">График </w:t>
            </w:r>
            <w:r w:rsidRPr="00D76637">
              <w:rPr>
                <w:rFonts w:eastAsia="Calibri"/>
                <w:lang w:val="kk-KZ"/>
              </w:rPr>
              <w:br/>
              <w:t>поставки</w:t>
            </w:r>
          </w:p>
        </w:tc>
      </w:tr>
      <w:tr w:rsidR="00B56F44" w:rsidRPr="00D76637" w:rsidTr="00B3278B">
        <w:trPr>
          <w:trHeight w:val="1250"/>
        </w:trPr>
        <w:tc>
          <w:tcPr>
            <w:tcW w:w="624" w:type="dxa"/>
          </w:tcPr>
          <w:p w:rsidR="00B56F44" w:rsidRPr="00D76637" w:rsidRDefault="00B56F44" w:rsidP="00B56F44">
            <w:pPr>
              <w:jc w:val="center"/>
              <w:rPr>
                <w:rFonts w:eastAsia="Calibri"/>
                <w:lang w:val="kk-KZ"/>
              </w:rPr>
            </w:pPr>
            <w:r w:rsidRPr="00D76637">
              <w:rPr>
                <w:rFonts w:eastAsia="Calibri"/>
                <w:lang w:val="kk-KZ"/>
              </w:rPr>
              <w:t>1</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B56F44" w:rsidRPr="00D76637" w:rsidRDefault="00296A6D" w:rsidP="00202E48">
            <w:pPr>
              <w:jc w:val="center"/>
              <w:rPr>
                <w:color w:val="000000"/>
              </w:rPr>
            </w:pPr>
            <w:r w:rsidRPr="00D76637">
              <w:rPr>
                <w:color w:val="000000"/>
              </w:rPr>
              <w:t xml:space="preserve">«Стерильная система для сбора донорских тромбоцитов на аппарате </w:t>
            </w:r>
            <w:proofErr w:type="spellStart"/>
            <w:r w:rsidRPr="00D76637">
              <w:rPr>
                <w:color w:val="000000"/>
                <w:lang w:val="en-US"/>
              </w:rPr>
              <w:t>Trima</w:t>
            </w:r>
            <w:proofErr w:type="spellEnd"/>
            <w:r w:rsidRPr="00D76637">
              <w:rPr>
                <w:color w:val="000000"/>
              </w:rPr>
              <w:t xml:space="preserve"> </w:t>
            </w:r>
            <w:proofErr w:type="spellStart"/>
            <w:r w:rsidRPr="00D76637">
              <w:rPr>
                <w:color w:val="000000"/>
                <w:lang w:val="en-US"/>
              </w:rPr>
              <w:t>Accel</w:t>
            </w:r>
            <w:proofErr w:type="spellEnd"/>
            <w:r w:rsidRPr="00D76637">
              <w:rPr>
                <w:color w:val="000000"/>
              </w:rPr>
              <w:t xml:space="preserve"> с пробоотборником и камерой </w:t>
            </w:r>
            <w:proofErr w:type="spellStart"/>
            <w:r w:rsidRPr="00D76637">
              <w:rPr>
                <w:color w:val="000000"/>
              </w:rPr>
              <w:t>лейкоредукции</w:t>
            </w:r>
            <w:proofErr w:type="spellEnd"/>
            <w:r w:rsidRPr="00D76637">
              <w:rPr>
                <w:color w:val="000000"/>
              </w:rPr>
              <w:t xml:space="preserve"> LRS для сбора тромбоцитов, плазмы и эритроцитов с раствором </w:t>
            </w:r>
            <w:r w:rsidRPr="00D76637">
              <w:rPr>
                <w:color w:val="000000"/>
                <w:lang w:val="en-US"/>
              </w:rPr>
              <w:t>ACDA</w:t>
            </w:r>
            <w:r w:rsidRPr="00D76637">
              <w:rPr>
                <w:color w:val="000000"/>
              </w:rPr>
              <w:t xml:space="preserve"> и добавочным раствором </w:t>
            </w:r>
            <w:proofErr w:type="gramStart"/>
            <w:r w:rsidRPr="00D76637">
              <w:rPr>
                <w:color w:val="000000"/>
              </w:rPr>
              <w:t>для  хранения</w:t>
            </w:r>
            <w:proofErr w:type="gramEnd"/>
            <w:r w:rsidRPr="00D76637">
              <w:rPr>
                <w:color w:val="000000"/>
              </w:rPr>
              <w:t xml:space="preserve"> тромбоцитов»</w:t>
            </w:r>
          </w:p>
        </w:tc>
        <w:tc>
          <w:tcPr>
            <w:tcW w:w="567" w:type="dxa"/>
          </w:tcPr>
          <w:p w:rsidR="00B56F44" w:rsidRPr="00D76637" w:rsidRDefault="00296A6D" w:rsidP="00B56F44">
            <w:pPr>
              <w:rPr>
                <w:rFonts w:eastAsia="Calibri"/>
                <w:lang w:val="kk-KZ"/>
              </w:rPr>
            </w:pPr>
            <w:r w:rsidRPr="00D76637">
              <w:rPr>
                <w:rFonts w:eastAsia="Calibri"/>
                <w:lang w:val="kk-KZ"/>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B56F44" w:rsidRPr="00D76637" w:rsidRDefault="00A42DBE" w:rsidP="00B56F44">
            <w:pPr>
              <w:jc w:val="center"/>
              <w:rPr>
                <w:lang w:val="kk-KZ"/>
              </w:rPr>
            </w:pPr>
            <w:r>
              <w:rPr>
                <w:lang w:val="kk-KZ"/>
              </w:rPr>
              <w:t>186</w:t>
            </w:r>
          </w:p>
        </w:tc>
        <w:tc>
          <w:tcPr>
            <w:tcW w:w="992" w:type="dxa"/>
          </w:tcPr>
          <w:p w:rsidR="00B56F44" w:rsidRPr="00D76637" w:rsidRDefault="00B56F44" w:rsidP="00B56F44">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56F44" w:rsidRPr="00D76637" w:rsidRDefault="00A42DBE" w:rsidP="00B46489">
            <w:pPr>
              <w:jc w:val="center"/>
              <w:rPr>
                <w:color w:val="000000"/>
              </w:rPr>
            </w:pPr>
            <w:r>
              <w:rPr>
                <w:color w:val="000000"/>
              </w:rPr>
              <w:t>22 301 400</w:t>
            </w:r>
          </w:p>
        </w:tc>
        <w:tc>
          <w:tcPr>
            <w:tcW w:w="1417" w:type="dxa"/>
          </w:tcPr>
          <w:p w:rsidR="00B56F44" w:rsidRPr="00D76637" w:rsidRDefault="00A42DBE" w:rsidP="00782894">
            <w:pPr>
              <w:jc w:val="center"/>
              <w:rPr>
                <w:rFonts w:eastAsia="Calibri"/>
                <w:lang w:val="kk-KZ"/>
              </w:rPr>
            </w:pPr>
            <w:r>
              <w:rPr>
                <w:rFonts w:eastAsia="Calibri"/>
                <w:lang w:val="kk-KZ"/>
              </w:rPr>
              <w:t>ОА</w:t>
            </w:r>
            <w:r w:rsidR="00B56F44" w:rsidRPr="00D76637">
              <w:rPr>
                <w:rFonts w:eastAsia="Calibri"/>
                <w:lang w:val="kk-KZ"/>
              </w:rPr>
              <w:t xml:space="preserve">, </w:t>
            </w:r>
            <w:r w:rsidR="00782894" w:rsidRPr="00D76637">
              <w:rPr>
                <w:rFonts w:eastAsia="Calibri"/>
              </w:rPr>
              <w:t xml:space="preserve">     </w:t>
            </w:r>
            <w:r w:rsidR="00B56F44" w:rsidRPr="00D76637">
              <w:rPr>
                <w:rFonts w:eastAsia="Calibri"/>
                <w:lang w:val="kk-KZ"/>
              </w:rPr>
              <w:t>г. Семей, ул. Сеченова,4</w:t>
            </w:r>
          </w:p>
        </w:tc>
        <w:tc>
          <w:tcPr>
            <w:tcW w:w="1843" w:type="dxa"/>
          </w:tcPr>
          <w:p w:rsidR="00B56F44" w:rsidRPr="00D76637" w:rsidRDefault="00202E48" w:rsidP="00C66782">
            <w:pPr>
              <w:rPr>
                <w:rFonts w:eastAsia="Calibri"/>
                <w:lang w:val="kk-KZ"/>
              </w:rPr>
            </w:pPr>
            <w:r w:rsidRPr="00D76637">
              <w:rPr>
                <w:rFonts w:eastAsia="Calibri"/>
                <w:lang w:val="kk-KZ"/>
              </w:rPr>
              <w:t>По заявке</w:t>
            </w:r>
          </w:p>
        </w:tc>
      </w:tr>
      <w:tr w:rsidR="00E540C6" w:rsidRPr="00D76637" w:rsidTr="00B3278B">
        <w:trPr>
          <w:trHeight w:val="1250"/>
        </w:trPr>
        <w:tc>
          <w:tcPr>
            <w:tcW w:w="624" w:type="dxa"/>
          </w:tcPr>
          <w:p w:rsidR="00E540C6" w:rsidRPr="00D76637" w:rsidRDefault="00E540C6" w:rsidP="00E540C6">
            <w:pPr>
              <w:jc w:val="center"/>
              <w:rPr>
                <w:rFonts w:eastAsia="Calibri"/>
                <w:lang w:val="kk-KZ"/>
              </w:rPr>
            </w:pPr>
            <w:r w:rsidRPr="00D76637">
              <w:rPr>
                <w:rFonts w:eastAsia="Calibri"/>
                <w:lang w:val="kk-KZ"/>
              </w:rPr>
              <w:t>2</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D76637" w:rsidRDefault="00296A6D" w:rsidP="00E540C6">
            <w:pPr>
              <w:jc w:val="center"/>
              <w:rPr>
                <w:color w:val="000000"/>
              </w:rPr>
            </w:pPr>
            <w:r w:rsidRPr="00D76637">
              <w:rPr>
                <w:color w:val="000000"/>
              </w:rPr>
              <w:t>«</w:t>
            </w:r>
            <w:r w:rsidRPr="00D76637">
              <w:rPr>
                <w:color w:val="000000"/>
                <w:lang w:val="kk-KZ"/>
              </w:rPr>
              <w:t xml:space="preserve">Расходные материалы к аппарату тромбоцитафереза Amicus в комплекте с </w:t>
            </w:r>
            <w:r w:rsidRPr="00D76637">
              <w:rPr>
                <w:color w:val="000000"/>
              </w:rPr>
              <w:t xml:space="preserve">  </w:t>
            </w:r>
            <w:r w:rsidRPr="00D76637">
              <w:rPr>
                <w:color w:val="000000"/>
                <w:lang w:val="kk-KZ"/>
              </w:rPr>
              <w:t xml:space="preserve">Антикоагулянт ACD контейнер 500 мл </w:t>
            </w:r>
            <w:proofErr w:type="gramStart"/>
            <w:r w:rsidRPr="00D76637">
              <w:rPr>
                <w:color w:val="000000"/>
                <w:lang w:val="kk-KZ"/>
              </w:rPr>
              <w:t xml:space="preserve">и  </w:t>
            </w:r>
            <w:r w:rsidRPr="00D76637">
              <w:rPr>
                <w:color w:val="000000"/>
              </w:rPr>
              <w:t>добавочным</w:t>
            </w:r>
            <w:proofErr w:type="gramEnd"/>
            <w:r w:rsidRPr="00D76637">
              <w:rPr>
                <w:color w:val="000000"/>
              </w:rPr>
              <w:t xml:space="preserve"> раствором для  хранения тромбоцитов</w:t>
            </w:r>
            <w:r w:rsidRPr="00D76637">
              <w:rPr>
                <w:color w:val="000000"/>
                <w:lang w:val="kk-KZ"/>
              </w:rPr>
              <w:t>»</w:t>
            </w:r>
          </w:p>
        </w:tc>
        <w:tc>
          <w:tcPr>
            <w:tcW w:w="567" w:type="dxa"/>
          </w:tcPr>
          <w:p w:rsidR="00E540C6" w:rsidRPr="00D76637" w:rsidRDefault="00E540C6" w:rsidP="00572EF0">
            <w:pPr>
              <w:rPr>
                <w:rFonts w:eastAsia="Calibri"/>
                <w:lang w:val="kk-KZ"/>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D76637" w:rsidRDefault="00A42DBE" w:rsidP="00E540C6">
            <w:pPr>
              <w:jc w:val="center"/>
              <w:rPr>
                <w:lang w:val="kk-KZ"/>
              </w:rPr>
            </w:pPr>
            <w:r>
              <w:rPr>
                <w:lang w:val="kk-KZ"/>
              </w:rPr>
              <w:t>186</w:t>
            </w:r>
          </w:p>
        </w:tc>
        <w:tc>
          <w:tcPr>
            <w:tcW w:w="992" w:type="dxa"/>
          </w:tcPr>
          <w:p w:rsidR="00E540C6" w:rsidRPr="00D76637"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D76637" w:rsidRDefault="00A42DBE" w:rsidP="00E540C6">
            <w:pPr>
              <w:jc w:val="center"/>
              <w:rPr>
                <w:color w:val="000000"/>
              </w:rPr>
            </w:pPr>
            <w:r>
              <w:rPr>
                <w:color w:val="000000"/>
              </w:rPr>
              <w:t>22 320 000</w:t>
            </w:r>
          </w:p>
        </w:tc>
        <w:tc>
          <w:tcPr>
            <w:tcW w:w="1417" w:type="dxa"/>
          </w:tcPr>
          <w:p w:rsidR="00E540C6" w:rsidRPr="00D76637" w:rsidRDefault="00A42DBE" w:rsidP="00E540C6">
            <w:pPr>
              <w:jc w:val="center"/>
              <w:rPr>
                <w:rFonts w:eastAsia="Calibri"/>
                <w:lang w:val="kk-KZ"/>
              </w:rPr>
            </w:pPr>
            <w:r>
              <w:rPr>
                <w:rFonts w:eastAsia="Calibri"/>
                <w:lang w:val="kk-KZ"/>
              </w:rPr>
              <w:t>ОА</w:t>
            </w:r>
            <w:r w:rsidR="00E540C6" w:rsidRPr="00D76637">
              <w:rPr>
                <w:rFonts w:eastAsia="Calibri"/>
                <w:lang w:val="kk-KZ"/>
              </w:rPr>
              <w:t xml:space="preserve">, </w:t>
            </w:r>
            <w:r w:rsidR="00E540C6" w:rsidRPr="00D76637">
              <w:rPr>
                <w:rFonts w:eastAsia="Calibri"/>
              </w:rPr>
              <w:t xml:space="preserve">     </w:t>
            </w:r>
            <w:r w:rsidR="00E540C6" w:rsidRPr="00D76637">
              <w:rPr>
                <w:rFonts w:eastAsia="Calibri"/>
                <w:lang w:val="kk-KZ"/>
              </w:rPr>
              <w:t>г. Семей, ул. Сеченова,4</w:t>
            </w:r>
          </w:p>
        </w:tc>
        <w:tc>
          <w:tcPr>
            <w:tcW w:w="1843" w:type="dxa"/>
          </w:tcPr>
          <w:p w:rsidR="00E540C6" w:rsidRPr="00D76637" w:rsidRDefault="00E540C6" w:rsidP="00E540C6">
            <w:pPr>
              <w:rPr>
                <w:rFonts w:eastAsia="Calibri"/>
                <w:lang w:val="kk-KZ"/>
              </w:rPr>
            </w:pPr>
            <w:r w:rsidRPr="00D76637">
              <w:rPr>
                <w:rFonts w:eastAsia="Calibri"/>
                <w:lang w:val="kk-KZ"/>
              </w:rPr>
              <w:t>По заявке</w:t>
            </w:r>
          </w:p>
        </w:tc>
      </w:tr>
      <w:tr w:rsidR="00E540C6" w:rsidRPr="00D76637" w:rsidTr="00B3278B">
        <w:trPr>
          <w:trHeight w:val="1250"/>
        </w:trPr>
        <w:tc>
          <w:tcPr>
            <w:tcW w:w="624" w:type="dxa"/>
          </w:tcPr>
          <w:p w:rsidR="00E540C6" w:rsidRPr="00D76637" w:rsidRDefault="00E540C6" w:rsidP="00E540C6">
            <w:pPr>
              <w:jc w:val="center"/>
              <w:rPr>
                <w:rFonts w:eastAsia="Calibri"/>
                <w:lang w:val="kk-KZ"/>
              </w:rPr>
            </w:pPr>
            <w:r w:rsidRPr="00D76637">
              <w:rPr>
                <w:rFonts w:eastAsia="Calibri"/>
                <w:lang w:val="kk-KZ"/>
              </w:rPr>
              <w:t>3</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E540C6" w:rsidRPr="00D76637" w:rsidRDefault="00296A6D" w:rsidP="00E540C6">
            <w:pPr>
              <w:jc w:val="center"/>
              <w:rPr>
                <w:color w:val="000000"/>
              </w:rPr>
            </w:pPr>
            <w:r w:rsidRPr="00D76637">
              <w:rPr>
                <w:color w:val="000000"/>
              </w:rPr>
              <w:t xml:space="preserve">«Комплект расходного материала к системе </w:t>
            </w:r>
            <w:proofErr w:type="spellStart"/>
            <w:r w:rsidRPr="00D76637">
              <w:rPr>
                <w:color w:val="000000"/>
              </w:rPr>
              <w:t>афереза</w:t>
            </w:r>
            <w:proofErr w:type="spellEnd"/>
            <w:r w:rsidRPr="00D76637">
              <w:rPr>
                <w:color w:val="000000"/>
              </w:rPr>
              <w:t xml:space="preserve"> </w:t>
            </w:r>
            <w:proofErr w:type="spellStart"/>
            <w:r w:rsidRPr="00D76637">
              <w:rPr>
                <w:color w:val="000000"/>
              </w:rPr>
              <w:t>AmiCORE</w:t>
            </w:r>
            <w:proofErr w:type="spellEnd"/>
            <w:r w:rsidRPr="00D76637">
              <w:rPr>
                <w:color w:val="000000"/>
              </w:rPr>
              <w:t xml:space="preserve"> с раствором антикоагулянта ACD-A» добавочным раствором </w:t>
            </w:r>
            <w:proofErr w:type="gramStart"/>
            <w:r w:rsidRPr="00D76637">
              <w:rPr>
                <w:color w:val="000000"/>
              </w:rPr>
              <w:t>для  хранения</w:t>
            </w:r>
            <w:proofErr w:type="gramEnd"/>
            <w:r w:rsidRPr="00D76637">
              <w:rPr>
                <w:color w:val="000000"/>
              </w:rPr>
              <w:t xml:space="preserve"> тромбоцитов</w:t>
            </w:r>
          </w:p>
        </w:tc>
        <w:tc>
          <w:tcPr>
            <w:tcW w:w="567" w:type="dxa"/>
          </w:tcPr>
          <w:p w:rsidR="00E540C6" w:rsidRPr="00D76637" w:rsidRDefault="00E540C6" w:rsidP="00E540C6">
            <w:pPr>
              <w:rPr>
                <w:rFonts w:eastAsia="Calibri"/>
                <w:lang w:val="kk-KZ"/>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D76637" w:rsidRDefault="00A42DBE" w:rsidP="00E540C6">
            <w:pPr>
              <w:jc w:val="center"/>
              <w:rPr>
                <w:lang w:val="kk-KZ"/>
              </w:rPr>
            </w:pPr>
            <w:r>
              <w:rPr>
                <w:lang w:val="kk-KZ"/>
              </w:rPr>
              <w:t>184</w:t>
            </w:r>
          </w:p>
        </w:tc>
        <w:tc>
          <w:tcPr>
            <w:tcW w:w="992" w:type="dxa"/>
          </w:tcPr>
          <w:p w:rsidR="00E540C6" w:rsidRPr="00D76637" w:rsidRDefault="00E540C6" w:rsidP="00E540C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540C6" w:rsidRPr="00D76637" w:rsidRDefault="00A42DBE" w:rsidP="00E540C6">
            <w:pPr>
              <w:jc w:val="center"/>
              <w:rPr>
                <w:color w:val="000000"/>
              </w:rPr>
            </w:pPr>
            <w:r>
              <w:rPr>
                <w:color w:val="000000"/>
              </w:rPr>
              <w:t>22 080 000</w:t>
            </w:r>
          </w:p>
        </w:tc>
        <w:tc>
          <w:tcPr>
            <w:tcW w:w="1417" w:type="dxa"/>
          </w:tcPr>
          <w:p w:rsidR="00E540C6" w:rsidRPr="00D76637" w:rsidRDefault="00A42DBE" w:rsidP="00E540C6">
            <w:pPr>
              <w:jc w:val="center"/>
              <w:rPr>
                <w:rFonts w:eastAsia="Calibri"/>
                <w:lang w:val="kk-KZ"/>
              </w:rPr>
            </w:pPr>
            <w:r>
              <w:rPr>
                <w:rFonts w:eastAsia="Calibri"/>
                <w:lang w:val="kk-KZ"/>
              </w:rPr>
              <w:t>ОА</w:t>
            </w:r>
            <w:r w:rsidR="00E540C6" w:rsidRPr="00D76637">
              <w:rPr>
                <w:rFonts w:eastAsia="Calibri"/>
                <w:lang w:val="kk-KZ"/>
              </w:rPr>
              <w:t xml:space="preserve">, </w:t>
            </w:r>
            <w:r w:rsidR="00E540C6" w:rsidRPr="00D76637">
              <w:rPr>
                <w:rFonts w:eastAsia="Calibri"/>
              </w:rPr>
              <w:t xml:space="preserve">     </w:t>
            </w:r>
            <w:r w:rsidR="00E540C6" w:rsidRPr="00D76637">
              <w:rPr>
                <w:rFonts w:eastAsia="Calibri"/>
                <w:lang w:val="kk-KZ"/>
              </w:rPr>
              <w:t>г. Семей, ул. Сеченова,4</w:t>
            </w:r>
          </w:p>
        </w:tc>
        <w:tc>
          <w:tcPr>
            <w:tcW w:w="1843" w:type="dxa"/>
          </w:tcPr>
          <w:p w:rsidR="00E540C6" w:rsidRPr="00D76637" w:rsidRDefault="00E540C6" w:rsidP="00E540C6">
            <w:pPr>
              <w:rPr>
                <w:rFonts w:eastAsia="Calibri"/>
                <w:lang w:val="kk-KZ"/>
              </w:rPr>
            </w:pPr>
            <w:r w:rsidRPr="00D76637">
              <w:rPr>
                <w:rFonts w:eastAsia="Calibri"/>
                <w:lang w:val="kk-KZ"/>
              </w:rPr>
              <w:t>По заявке</w:t>
            </w:r>
          </w:p>
        </w:tc>
      </w:tr>
      <w:tr w:rsidR="00296A6D" w:rsidRPr="00D76637" w:rsidTr="00B3278B">
        <w:trPr>
          <w:trHeight w:val="1250"/>
        </w:trPr>
        <w:tc>
          <w:tcPr>
            <w:tcW w:w="624" w:type="dxa"/>
          </w:tcPr>
          <w:p w:rsidR="00296A6D" w:rsidRPr="00D76637" w:rsidRDefault="00296A6D" w:rsidP="00296A6D">
            <w:pPr>
              <w:jc w:val="center"/>
              <w:rPr>
                <w:rFonts w:eastAsia="Calibri"/>
                <w:lang w:val="kk-KZ"/>
              </w:rPr>
            </w:pPr>
            <w:r w:rsidRPr="00D76637">
              <w:rPr>
                <w:rFonts w:eastAsia="Calibri"/>
                <w:lang w:val="kk-KZ"/>
              </w:rPr>
              <w:t>5</w:t>
            </w:r>
          </w:p>
        </w:tc>
        <w:tc>
          <w:tcPr>
            <w:tcW w:w="2348" w:type="dxa"/>
            <w:tcBorders>
              <w:top w:val="single" w:sz="4" w:space="0" w:color="auto"/>
              <w:left w:val="single" w:sz="4" w:space="0" w:color="auto"/>
              <w:bottom w:val="single" w:sz="4" w:space="0" w:color="auto"/>
              <w:right w:val="single" w:sz="4" w:space="0" w:color="auto"/>
            </w:tcBorders>
            <w:shd w:val="clear" w:color="000000" w:fill="FFFFFF"/>
          </w:tcPr>
          <w:p w:rsidR="00296A6D" w:rsidRPr="00D76637" w:rsidRDefault="00296A6D" w:rsidP="00296A6D">
            <w:pPr>
              <w:jc w:val="center"/>
              <w:rPr>
                <w:color w:val="000000"/>
              </w:rPr>
            </w:pPr>
            <w:r w:rsidRPr="00D76637">
              <w:rPr>
                <w:color w:val="000000"/>
              </w:rPr>
              <w:t>«</w:t>
            </w:r>
            <w:r w:rsidRPr="00D76637">
              <w:rPr>
                <w:color w:val="000000"/>
                <w:lang w:val="kk-KZ"/>
              </w:rPr>
              <w:t xml:space="preserve">Пластины к аппарату </w:t>
            </w:r>
            <w:r w:rsidRPr="00D76637">
              <w:rPr>
                <w:color w:val="000000"/>
                <w:lang w:val="en-US"/>
              </w:rPr>
              <w:t>TSCD</w:t>
            </w:r>
            <w:r w:rsidRPr="00D76637">
              <w:rPr>
                <w:color w:val="000000"/>
              </w:rPr>
              <w:t xml:space="preserve"> </w:t>
            </w:r>
            <w:r w:rsidRPr="00D76637">
              <w:rPr>
                <w:color w:val="000000"/>
                <w:lang w:val="en-US"/>
              </w:rPr>
              <w:t>II</w:t>
            </w:r>
            <w:r w:rsidRPr="00D76637">
              <w:rPr>
                <w:color w:val="000000"/>
              </w:rPr>
              <w:t>»</w:t>
            </w:r>
          </w:p>
        </w:tc>
        <w:tc>
          <w:tcPr>
            <w:tcW w:w="567" w:type="dxa"/>
          </w:tcPr>
          <w:p w:rsidR="00296A6D" w:rsidRPr="00D76637" w:rsidRDefault="00D76637" w:rsidP="00296A6D">
            <w:pPr>
              <w:rPr>
                <w:rFonts w:eastAsia="Calibri"/>
                <w:lang w:val="kk-KZ"/>
              </w:rPr>
            </w:pPr>
            <w:r w:rsidRPr="00D76637">
              <w:rPr>
                <w:rFonts w:eastAsia="Calibri"/>
                <w:lang w:val="kk-KZ"/>
              </w:rPr>
              <w:t>шт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296A6D" w:rsidRPr="00D76637" w:rsidRDefault="00A65779" w:rsidP="00296A6D">
            <w:pPr>
              <w:jc w:val="center"/>
              <w:rPr>
                <w:lang w:val="kk-KZ"/>
              </w:rPr>
            </w:pPr>
            <w:r>
              <w:rPr>
                <w:lang w:val="kk-KZ"/>
              </w:rPr>
              <w:t>1970</w:t>
            </w:r>
          </w:p>
        </w:tc>
        <w:tc>
          <w:tcPr>
            <w:tcW w:w="992" w:type="dxa"/>
          </w:tcPr>
          <w:p w:rsidR="00296A6D" w:rsidRPr="00D76637" w:rsidRDefault="00296A6D" w:rsidP="00296A6D">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296A6D" w:rsidRPr="00D76637" w:rsidRDefault="00A42DBE" w:rsidP="00296A6D">
            <w:pPr>
              <w:jc w:val="center"/>
              <w:rPr>
                <w:bCs/>
                <w:color w:val="000000"/>
                <w:lang w:val="kk-KZ"/>
              </w:rPr>
            </w:pPr>
            <w:r>
              <w:rPr>
                <w:bCs/>
                <w:color w:val="000000"/>
              </w:rPr>
              <w:t>4 688 600</w:t>
            </w:r>
          </w:p>
        </w:tc>
        <w:tc>
          <w:tcPr>
            <w:tcW w:w="1417" w:type="dxa"/>
          </w:tcPr>
          <w:p w:rsidR="00296A6D" w:rsidRPr="00D76637" w:rsidRDefault="00A42DBE" w:rsidP="00296A6D">
            <w:pPr>
              <w:jc w:val="center"/>
              <w:rPr>
                <w:rFonts w:eastAsia="Calibri"/>
                <w:lang w:val="kk-KZ"/>
              </w:rPr>
            </w:pPr>
            <w:r>
              <w:rPr>
                <w:rFonts w:eastAsia="Calibri"/>
                <w:lang w:val="kk-KZ"/>
              </w:rPr>
              <w:t>ОА</w:t>
            </w:r>
            <w:r w:rsidR="00296A6D" w:rsidRPr="00D76637">
              <w:rPr>
                <w:rFonts w:eastAsia="Calibri"/>
                <w:lang w:val="kk-KZ"/>
              </w:rPr>
              <w:t xml:space="preserve">, </w:t>
            </w:r>
            <w:r w:rsidR="00296A6D" w:rsidRPr="00D76637">
              <w:rPr>
                <w:rFonts w:eastAsia="Calibri"/>
              </w:rPr>
              <w:t xml:space="preserve">     </w:t>
            </w:r>
            <w:r w:rsidR="00296A6D" w:rsidRPr="00D76637">
              <w:rPr>
                <w:rFonts w:eastAsia="Calibri"/>
                <w:lang w:val="kk-KZ"/>
              </w:rPr>
              <w:t>г. Семей, ул. Сеченова,4</w:t>
            </w:r>
          </w:p>
        </w:tc>
        <w:tc>
          <w:tcPr>
            <w:tcW w:w="1843" w:type="dxa"/>
          </w:tcPr>
          <w:p w:rsidR="00296A6D" w:rsidRPr="00D76637" w:rsidRDefault="00296A6D" w:rsidP="00296A6D">
            <w:pPr>
              <w:rPr>
                <w:rFonts w:eastAsia="Calibri"/>
                <w:lang w:val="kk-KZ"/>
              </w:rPr>
            </w:pPr>
            <w:r w:rsidRPr="00D76637">
              <w:rPr>
                <w:rFonts w:eastAsia="Calibri"/>
                <w:lang w:val="kk-KZ"/>
              </w:rPr>
              <w:t>По заявке</w:t>
            </w:r>
          </w:p>
        </w:tc>
      </w:tr>
      <w:tr w:rsidR="00296A6D" w:rsidRPr="00D76637" w:rsidTr="00B3278B">
        <w:trPr>
          <w:trHeight w:val="1250"/>
        </w:trPr>
        <w:tc>
          <w:tcPr>
            <w:tcW w:w="624" w:type="dxa"/>
            <w:tcBorders>
              <w:top w:val="single" w:sz="4" w:space="0" w:color="auto"/>
              <w:left w:val="single" w:sz="4" w:space="0" w:color="auto"/>
              <w:bottom w:val="single" w:sz="4" w:space="0" w:color="auto"/>
              <w:right w:val="single" w:sz="4" w:space="0" w:color="auto"/>
            </w:tcBorders>
            <w:shd w:val="clear" w:color="auto" w:fill="auto"/>
          </w:tcPr>
          <w:p w:rsidR="00296A6D" w:rsidRPr="00D76637" w:rsidRDefault="00296A6D" w:rsidP="00296A6D">
            <w:pPr>
              <w:jc w:val="both"/>
              <w:rPr>
                <w:rFonts w:eastAsia="Calibri"/>
              </w:rPr>
            </w:pPr>
          </w:p>
        </w:tc>
        <w:tc>
          <w:tcPr>
            <w:tcW w:w="2348" w:type="dxa"/>
            <w:tcBorders>
              <w:top w:val="single" w:sz="4" w:space="0" w:color="auto"/>
              <w:left w:val="single" w:sz="4" w:space="0" w:color="auto"/>
              <w:bottom w:val="single" w:sz="4" w:space="0" w:color="auto"/>
              <w:right w:val="single" w:sz="4" w:space="0" w:color="auto"/>
            </w:tcBorders>
            <w:shd w:val="clear" w:color="auto" w:fill="auto"/>
            <w:vAlign w:val="bottom"/>
          </w:tcPr>
          <w:p w:rsidR="00296A6D" w:rsidRPr="00D76637" w:rsidRDefault="00296A6D" w:rsidP="00296A6D">
            <w:pPr>
              <w:rPr>
                <w:color w:val="000000"/>
              </w:rPr>
            </w:pPr>
            <w:r w:rsidRPr="00D76637">
              <w:rPr>
                <w:color w:val="000000"/>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96A6D" w:rsidRPr="00D76637" w:rsidRDefault="00296A6D" w:rsidP="00296A6D">
            <w:pPr>
              <w:rPr>
                <w:rFonts w:eastAsia="Calibri"/>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96A6D" w:rsidRPr="00D76637" w:rsidRDefault="00296A6D" w:rsidP="00296A6D">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6A6D" w:rsidRPr="00D76637" w:rsidRDefault="00296A6D" w:rsidP="00296A6D">
            <w:pPr>
              <w:jc w:val="both"/>
              <w:rPr>
                <w:rFonts w:eastAsia="Calibri"/>
                <w:bCs/>
                <w:color w:val="000000"/>
                <w:lang w:val="kk-KZ"/>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96A6D" w:rsidRPr="00D76637" w:rsidRDefault="00A42DBE" w:rsidP="00296A6D">
            <w:pPr>
              <w:jc w:val="center"/>
              <w:rPr>
                <w:color w:val="000000"/>
              </w:rPr>
            </w:pPr>
            <w:r>
              <w:rPr>
                <w:color w:val="000000"/>
              </w:rPr>
              <w:t>71 390 000</w:t>
            </w:r>
            <w:r w:rsidR="00296A6D" w:rsidRPr="00D76637">
              <w:rPr>
                <w:color w:val="000000"/>
              </w:rPr>
              <w:t>,00</w:t>
            </w:r>
          </w:p>
          <w:p w:rsidR="00296A6D" w:rsidRPr="00D76637" w:rsidRDefault="00296A6D" w:rsidP="00296A6D">
            <w:pPr>
              <w:jc w:val="center"/>
              <w:rPr>
                <w:color w:val="000000"/>
              </w:rPr>
            </w:pPr>
          </w:p>
        </w:tc>
        <w:tc>
          <w:tcPr>
            <w:tcW w:w="1417" w:type="dxa"/>
          </w:tcPr>
          <w:p w:rsidR="00296A6D" w:rsidRPr="00D76637" w:rsidRDefault="00296A6D" w:rsidP="00296A6D">
            <w:pPr>
              <w:jc w:val="center"/>
              <w:rPr>
                <w:rFonts w:eastAsia="Calibri"/>
                <w:lang w:val="kk-KZ"/>
              </w:rPr>
            </w:pPr>
          </w:p>
        </w:tc>
        <w:tc>
          <w:tcPr>
            <w:tcW w:w="1843" w:type="dxa"/>
          </w:tcPr>
          <w:p w:rsidR="00296A6D" w:rsidRPr="00D76637" w:rsidRDefault="00296A6D" w:rsidP="00296A6D"/>
        </w:tc>
      </w:tr>
    </w:tbl>
    <w:p w:rsidR="000F2551" w:rsidRDefault="000F2551" w:rsidP="00605812">
      <w:pPr>
        <w:tabs>
          <w:tab w:val="left" w:pos="284"/>
          <w:tab w:val="left" w:pos="851"/>
        </w:tabs>
        <w:ind w:firstLine="851"/>
        <w:jc w:val="both"/>
        <w:rPr>
          <w:b/>
        </w:rPr>
      </w:pPr>
    </w:p>
    <w:p w:rsidR="00627759" w:rsidRPr="00872D97" w:rsidRDefault="00627759" w:rsidP="00110B3A">
      <w:pPr>
        <w:tabs>
          <w:tab w:val="left" w:pos="284"/>
          <w:tab w:val="left" w:pos="851"/>
        </w:tabs>
        <w:jc w:val="both"/>
      </w:pPr>
      <w:r w:rsidRPr="00872D97">
        <w:t xml:space="preserve">Сроки оплаты: </w:t>
      </w:r>
    </w:p>
    <w:p w:rsidR="00627759" w:rsidRPr="00872D97" w:rsidRDefault="00E93784" w:rsidP="00110B3A">
      <w:pPr>
        <w:pStyle w:val="af2"/>
        <w:numPr>
          <w:ilvl w:val="0"/>
          <w:numId w:val="11"/>
        </w:numPr>
        <w:tabs>
          <w:tab w:val="left" w:pos="284"/>
          <w:tab w:val="left" w:pos="851"/>
        </w:tabs>
        <w:jc w:val="both"/>
      </w:pPr>
      <w:r>
        <w:lastRenderedPageBreak/>
        <w:t>О</w:t>
      </w:r>
      <w:r w:rsidR="00627759" w:rsidRPr="00872D97">
        <w:t>плата за фактически поставленный товар в течение 60 дней со дня приема товара.</w:t>
      </w:r>
    </w:p>
    <w:p w:rsidR="00627759" w:rsidRPr="00872D97" w:rsidRDefault="00627759" w:rsidP="00627759">
      <w:pPr>
        <w:tabs>
          <w:tab w:val="left" w:pos="284"/>
          <w:tab w:val="left" w:pos="851"/>
        </w:tabs>
        <w:ind w:firstLine="851"/>
        <w:jc w:val="both"/>
        <w:rPr>
          <w:b/>
        </w:rPr>
      </w:pPr>
    </w:p>
    <w:p w:rsidR="00A228BA" w:rsidRPr="0099131B" w:rsidRDefault="00A228BA" w:rsidP="000E1D48">
      <w:pPr>
        <w:jc w:val="both"/>
        <w:rPr>
          <w:color w:val="000000"/>
        </w:rPr>
      </w:pPr>
    </w:p>
    <w:sectPr w:rsidR="00A228BA" w:rsidRPr="0099131B" w:rsidSect="0099210A">
      <w:headerReference w:type="default" r:id="rId10"/>
      <w:headerReference w:type="first" r:id="rId11"/>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75" w:rsidRDefault="007B4675">
      <w:r>
        <w:separator/>
      </w:r>
    </w:p>
  </w:endnote>
  <w:endnote w:type="continuationSeparator" w:id="0">
    <w:p w:rsidR="007B4675" w:rsidRDefault="007B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75" w:rsidRDefault="007B4675">
      <w:r>
        <w:separator/>
      </w:r>
    </w:p>
  </w:footnote>
  <w:footnote w:type="continuationSeparator" w:id="0">
    <w:p w:rsidR="007B4675" w:rsidRDefault="007B4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79" w:rsidRDefault="00A65779">
    <w:pPr>
      <w:pStyle w:val="a9"/>
      <w:jc w:val="center"/>
    </w:pPr>
    <w:r>
      <w:fldChar w:fldCharType="begin"/>
    </w:r>
    <w:r>
      <w:instrText xml:space="preserve"> PAGE   \* MERGEFORMAT </w:instrText>
    </w:r>
    <w:r>
      <w:fldChar w:fldCharType="separate"/>
    </w:r>
    <w:r w:rsidR="00BC304E">
      <w:rPr>
        <w:noProof/>
      </w:rPr>
      <w:t>22</w:t>
    </w:r>
    <w:r>
      <w:rPr>
        <w:noProof/>
      </w:rPr>
      <w:fldChar w:fldCharType="end"/>
    </w:r>
  </w:p>
  <w:p w:rsidR="00A65779" w:rsidRDefault="00A65779">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79" w:rsidRDefault="00A65779">
    <w:pPr>
      <w:pStyle w:val="a9"/>
      <w:jc w:val="center"/>
    </w:pPr>
    <w:r>
      <w:rPr>
        <w:noProof/>
      </w:rPr>
      <mc:AlternateContent>
        <mc:Choice Requires="wps">
          <w:drawing>
            <wp:anchor distT="4294967295" distB="4294967295" distL="114299" distR="114299" simplePos="0" relativeHeight="251662336" behindDoc="0" locked="0" layoutInCell="1" allowOverlap="1" wp14:anchorId="53CA2E31" wp14:editId="0E5AE240">
              <wp:simplePos x="0" y="0"/>
              <wp:positionH relativeFrom="column">
                <wp:posOffset>-900431</wp:posOffset>
              </wp:positionH>
              <wp:positionV relativeFrom="paragraph">
                <wp:posOffset>-450216</wp:posOffset>
              </wp:positionV>
              <wp:extent cx="0" cy="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779" w:rsidRPr="002D6142" w:rsidRDefault="00A65779">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A2E31"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" stroked="f">
              <v:textbox style="layout-flow:vertical;mso-layout-flow-alt:bottom-to-top">
                <w:txbxContent>
                  <w:p w:rsidR="00A65779" w:rsidRPr="002D6142" w:rsidRDefault="00A65779">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sidR="00BC304E">
      <w:rPr>
        <w:noProof/>
      </w:rPr>
      <w:t>1</w:t>
    </w:r>
    <w:r>
      <w:rPr>
        <w:noProof/>
      </w:rPr>
      <w:fldChar w:fldCharType="end"/>
    </w:r>
  </w:p>
  <w:p w:rsidR="00A65779" w:rsidRDefault="00A6577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79" w:rsidRDefault="00A65779">
    <w:pPr>
      <w:pStyle w:val="a9"/>
      <w:jc w:val="center"/>
    </w:pPr>
    <w:r>
      <w:fldChar w:fldCharType="begin"/>
    </w:r>
    <w:r>
      <w:instrText xml:space="preserve"> PAGE   \* MERGEFORMAT </w:instrText>
    </w:r>
    <w:r>
      <w:fldChar w:fldCharType="separate"/>
    </w:r>
    <w:r w:rsidR="00BC304E">
      <w:rPr>
        <w:noProof/>
      </w:rPr>
      <w:t>25</w:t>
    </w:r>
    <w:r>
      <w:rPr>
        <w:noProof/>
      </w:rPr>
      <w:fldChar w:fldCharType="end"/>
    </w:r>
  </w:p>
  <w:p w:rsidR="00A65779" w:rsidRDefault="00A65779">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79" w:rsidRDefault="00A65779">
    <w:pPr>
      <w:pStyle w:val="a9"/>
      <w:jc w:val="cente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779" w:rsidRPr="002D6142" w:rsidRDefault="00A65779">
                          <w:pPr>
                            <w:rPr>
                              <w:color w:val="0C0000"/>
                              <w:sz w:val="14"/>
                            </w:rPr>
                          </w:pPr>
                          <w:r>
                            <w:rPr>
                              <w:color w:val="0C0000"/>
                              <w:sz w:val="14"/>
                            </w:rPr>
                            <w:t>27.01.2017 ЕСЭДО ГО (версия 7.19.2</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0.9pt;margin-top:-35.4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bOewIAAA4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" stroked="f">
              <v:textbox style="layout-flow:vertical;mso-layout-flow-alt:bottom-to-top">
                <w:txbxContent>
                  <w:p w:rsidR="00A22C9A" w:rsidRPr="002D6142" w:rsidRDefault="00A22C9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rsidR="00A65779" w:rsidRDefault="00A657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C93"/>
    <w:multiLevelType w:val="hybridMultilevel"/>
    <w:tmpl w:val="CE401398"/>
    <w:lvl w:ilvl="0" w:tplc="0AFCC6F8">
      <w:start w:val="2"/>
      <w:numFmt w:val="bullet"/>
      <w:lvlText w:val="-"/>
      <w:lvlJc w:val="left"/>
      <w:pPr>
        <w:ind w:left="363" w:hanging="360"/>
      </w:pPr>
      <w:rPr>
        <w:rFonts w:ascii="Times New Roman" w:eastAsia="Times New Roman" w:hAnsi="Times New Roman" w:cs="Times New Roman"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9F1D14"/>
    <w:multiLevelType w:val="hybridMultilevel"/>
    <w:tmpl w:val="366E9426"/>
    <w:lvl w:ilvl="0" w:tplc="B3AC7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8E4FF4"/>
    <w:multiLevelType w:val="hybridMultilevel"/>
    <w:tmpl w:val="D1625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E987393"/>
    <w:multiLevelType w:val="hybridMultilevel"/>
    <w:tmpl w:val="369670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5B742B"/>
    <w:multiLevelType w:val="hybridMultilevel"/>
    <w:tmpl w:val="AFD61D00"/>
    <w:lvl w:ilvl="0" w:tplc="4A0E8BF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AE5A4B"/>
    <w:multiLevelType w:val="hybridMultilevel"/>
    <w:tmpl w:val="77A8F4EE"/>
    <w:lvl w:ilvl="0" w:tplc="38BE4C66">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4"/>
  </w:num>
  <w:num w:numId="3">
    <w:abstractNumId w:val="5"/>
  </w:num>
  <w:num w:numId="4">
    <w:abstractNumId w:val="2"/>
  </w:num>
  <w:num w:numId="5">
    <w:abstractNumId w:val="10"/>
  </w:num>
  <w:num w:numId="6">
    <w:abstractNumId w:val="8"/>
  </w:num>
  <w:num w:numId="7">
    <w:abstractNumId w:val="1"/>
  </w:num>
  <w:num w:numId="8">
    <w:abstractNumId w:val="9"/>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51"/>
    <w:rsid w:val="00002291"/>
    <w:rsid w:val="0000270A"/>
    <w:rsid w:val="00003398"/>
    <w:rsid w:val="0000492E"/>
    <w:rsid w:val="000072CD"/>
    <w:rsid w:val="00011A52"/>
    <w:rsid w:val="000228A7"/>
    <w:rsid w:val="00025441"/>
    <w:rsid w:val="00026F4A"/>
    <w:rsid w:val="000277CE"/>
    <w:rsid w:val="00027973"/>
    <w:rsid w:val="00027BD4"/>
    <w:rsid w:val="0003189F"/>
    <w:rsid w:val="00032939"/>
    <w:rsid w:val="00035219"/>
    <w:rsid w:val="0003701F"/>
    <w:rsid w:val="000418A6"/>
    <w:rsid w:val="0004679D"/>
    <w:rsid w:val="0005055B"/>
    <w:rsid w:val="0005481B"/>
    <w:rsid w:val="00054C27"/>
    <w:rsid w:val="00055A92"/>
    <w:rsid w:val="00056E8B"/>
    <w:rsid w:val="00067B03"/>
    <w:rsid w:val="00070D86"/>
    <w:rsid w:val="0007295F"/>
    <w:rsid w:val="000736FD"/>
    <w:rsid w:val="00073F8E"/>
    <w:rsid w:val="0007407D"/>
    <w:rsid w:val="00074257"/>
    <w:rsid w:val="00077645"/>
    <w:rsid w:val="0008190F"/>
    <w:rsid w:val="00085E06"/>
    <w:rsid w:val="000862D1"/>
    <w:rsid w:val="00086BC8"/>
    <w:rsid w:val="00087133"/>
    <w:rsid w:val="0009017C"/>
    <w:rsid w:val="000906DD"/>
    <w:rsid w:val="00093ED4"/>
    <w:rsid w:val="00095419"/>
    <w:rsid w:val="000A1C51"/>
    <w:rsid w:val="000A1DE5"/>
    <w:rsid w:val="000A33FD"/>
    <w:rsid w:val="000A5538"/>
    <w:rsid w:val="000B0608"/>
    <w:rsid w:val="000B12A2"/>
    <w:rsid w:val="000B13A4"/>
    <w:rsid w:val="000B1F60"/>
    <w:rsid w:val="000B2650"/>
    <w:rsid w:val="000B2D32"/>
    <w:rsid w:val="000B2FB0"/>
    <w:rsid w:val="000B3283"/>
    <w:rsid w:val="000B5EB5"/>
    <w:rsid w:val="000C1C4E"/>
    <w:rsid w:val="000C588A"/>
    <w:rsid w:val="000D4B31"/>
    <w:rsid w:val="000D6B73"/>
    <w:rsid w:val="000E1D48"/>
    <w:rsid w:val="000E2D96"/>
    <w:rsid w:val="000E33C8"/>
    <w:rsid w:val="000E368E"/>
    <w:rsid w:val="000E4441"/>
    <w:rsid w:val="000E59ED"/>
    <w:rsid w:val="000E5B4C"/>
    <w:rsid w:val="000E5BB2"/>
    <w:rsid w:val="000F054B"/>
    <w:rsid w:val="000F1540"/>
    <w:rsid w:val="000F1816"/>
    <w:rsid w:val="000F2551"/>
    <w:rsid w:val="000F64E3"/>
    <w:rsid w:val="00100F7F"/>
    <w:rsid w:val="00102793"/>
    <w:rsid w:val="00102A24"/>
    <w:rsid w:val="0010487F"/>
    <w:rsid w:val="00110B3A"/>
    <w:rsid w:val="00110C85"/>
    <w:rsid w:val="0011759D"/>
    <w:rsid w:val="00124DF4"/>
    <w:rsid w:val="001253D8"/>
    <w:rsid w:val="001340AD"/>
    <w:rsid w:val="001352FB"/>
    <w:rsid w:val="00136358"/>
    <w:rsid w:val="00144D1E"/>
    <w:rsid w:val="00145E08"/>
    <w:rsid w:val="001527EC"/>
    <w:rsid w:val="00152F0C"/>
    <w:rsid w:val="001608E7"/>
    <w:rsid w:val="00160FBD"/>
    <w:rsid w:val="001620DF"/>
    <w:rsid w:val="0016286B"/>
    <w:rsid w:val="001660E3"/>
    <w:rsid w:val="00171336"/>
    <w:rsid w:val="00182662"/>
    <w:rsid w:val="0018381C"/>
    <w:rsid w:val="00185EE7"/>
    <w:rsid w:val="00190699"/>
    <w:rsid w:val="00194C33"/>
    <w:rsid w:val="001A2FED"/>
    <w:rsid w:val="001A5666"/>
    <w:rsid w:val="001A75C0"/>
    <w:rsid w:val="001B07A7"/>
    <w:rsid w:val="001B10F8"/>
    <w:rsid w:val="001B1D3F"/>
    <w:rsid w:val="001B53D4"/>
    <w:rsid w:val="001B6025"/>
    <w:rsid w:val="001B73B8"/>
    <w:rsid w:val="001C0D41"/>
    <w:rsid w:val="001C225F"/>
    <w:rsid w:val="001C257E"/>
    <w:rsid w:val="001C3DB1"/>
    <w:rsid w:val="001C7373"/>
    <w:rsid w:val="001D1387"/>
    <w:rsid w:val="001D1508"/>
    <w:rsid w:val="001D201E"/>
    <w:rsid w:val="001D4A85"/>
    <w:rsid w:val="001D6274"/>
    <w:rsid w:val="001F037E"/>
    <w:rsid w:val="001F7D73"/>
    <w:rsid w:val="0020167E"/>
    <w:rsid w:val="00201F9C"/>
    <w:rsid w:val="00202E48"/>
    <w:rsid w:val="00203863"/>
    <w:rsid w:val="00203E7A"/>
    <w:rsid w:val="0021158B"/>
    <w:rsid w:val="002125E5"/>
    <w:rsid w:val="002154BD"/>
    <w:rsid w:val="002167B0"/>
    <w:rsid w:val="00226DAD"/>
    <w:rsid w:val="00227DC5"/>
    <w:rsid w:val="00230451"/>
    <w:rsid w:val="002305F7"/>
    <w:rsid w:val="00233BE3"/>
    <w:rsid w:val="002377E2"/>
    <w:rsid w:val="00240F36"/>
    <w:rsid w:val="00246010"/>
    <w:rsid w:val="00247D25"/>
    <w:rsid w:val="002505D7"/>
    <w:rsid w:val="002517E5"/>
    <w:rsid w:val="0025329D"/>
    <w:rsid w:val="002541D4"/>
    <w:rsid w:val="0026420B"/>
    <w:rsid w:val="00265176"/>
    <w:rsid w:val="00267C5A"/>
    <w:rsid w:val="00271183"/>
    <w:rsid w:val="00272CEE"/>
    <w:rsid w:val="00273AC0"/>
    <w:rsid w:val="00274B99"/>
    <w:rsid w:val="00275211"/>
    <w:rsid w:val="00277A10"/>
    <w:rsid w:val="00277ABC"/>
    <w:rsid w:val="00286037"/>
    <w:rsid w:val="002870E9"/>
    <w:rsid w:val="0028712F"/>
    <w:rsid w:val="002902C7"/>
    <w:rsid w:val="00290D8D"/>
    <w:rsid w:val="002953EE"/>
    <w:rsid w:val="00296035"/>
    <w:rsid w:val="00296A6D"/>
    <w:rsid w:val="002A112B"/>
    <w:rsid w:val="002A1ACF"/>
    <w:rsid w:val="002A58C3"/>
    <w:rsid w:val="002A6E96"/>
    <w:rsid w:val="002A7D28"/>
    <w:rsid w:val="002B1045"/>
    <w:rsid w:val="002B3886"/>
    <w:rsid w:val="002B3D49"/>
    <w:rsid w:val="002B5F94"/>
    <w:rsid w:val="002B7082"/>
    <w:rsid w:val="002C0DE1"/>
    <w:rsid w:val="002C120A"/>
    <w:rsid w:val="002C78F1"/>
    <w:rsid w:val="002D1824"/>
    <w:rsid w:val="002D2D95"/>
    <w:rsid w:val="002D3192"/>
    <w:rsid w:val="002D789D"/>
    <w:rsid w:val="002E251E"/>
    <w:rsid w:val="002E2E38"/>
    <w:rsid w:val="002E4F37"/>
    <w:rsid w:val="002E50A6"/>
    <w:rsid w:val="002E6BE4"/>
    <w:rsid w:val="002E709C"/>
    <w:rsid w:val="002F0B3D"/>
    <w:rsid w:val="002F4854"/>
    <w:rsid w:val="002F752F"/>
    <w:rsid w:val="002F75D5"/>
    <w:rsid w:val="0030125E"/>
    <w:rsid w:val="003129BF"/>
    <w:rsid w:val="003151D8"/>
    <w:rsid w:val="00317313"/>
    <w:rsid w:val="00323D29"/>
    <w:rsid w:val="00326FC5"/>
    <w:rsid w:val="00334ECE"/>
    <w:rsid w:val="00336075"/>
    <w:rsid w:val="003412D2"/>
    <w:rsid w:val="00343B6E"/>
    <w:rsid w:val="0034567E"/>
    <w:rsid w:val="0034678E"/>
    <w:rsid w:val="00356628"/>
    <w:rsid w:val="00356AFF"/>
    <w:rsid w:val="00357AF0"/>
    <w:rsid w:val="003639AB"/>
    <w:rsid w:val="00371093"/>
    <w:rsid w:val="0037110A"/>
    <w:rsid w:val="003719DD"/>
    <w:rsid w:val="00372EC5"/>
    <w:rsid w:val="0037536C"/>
    <w:rsid w:val="00376EBA"/>
    <w:rsid w:val="003824DF"/>
    <w:rsid w:val="003826A1"/>
    <w:rsid w:val="00386AA1"/>
    <w:rsid w:val="003926A4"/>
    <w:rsid w:val="00393BA1"/>
    <w:rsid w:val="0039775D"/>
    <w:rsid w:val="003A0452"/>
    <w:rsid w:val="003A2EB0"/>
    <w:rsid w:val="003A34E1"/>
    <w:rsid w:val="003A5E7C"/>
    <w:rsid w:val="003A65B8"/>
    <w:rsid w:val="003B124E"/>
    <w:rsid w:val="003B1B0C"/>
    <w:rsid w:val="003B1D0D"/>
    <w:rsid w:val="003B3068"/>
    <w:rsid w:val="003B50E9"/>
    <w:rsid w:val="003C1DF5"/>
    <w:rsid w:val="003C3CE0"/>
    <w:rsid w:val="003C6823"/>
    <w:rsid w:val="003D0337"/>
    <w:rsid w:val="003D2A19"/>
    <w:rsid w:val="003D509F"/>
    <w:rsid w:val="003D50DA"/>
    <w:rsid w:val="003D62A7"/>
    <w:rsid w:val="003E0620"/>
    <w:rsid w:val="003E2B5D"/>
    <w:rsid w:val="003E41BA"/>
    <w:rsid w:val="003E7C14"/>
    <w:rsid w:val="00400828"/>
    <w:rsid w:val="0040223F"/>
    <w:rsid w:val="00402DDE"/>
    <w:rsid w:val="00410DA0"/>
    <w:rsid w:val="004137C3"/>
    <w:rsid w:val="004166D8"/>
    <w:rsid w:val="00424D1C"/>
    <w:rsid w:val="004258A3"/>
    <w:rsid w:val="00426867"/>
    <w:rsid w:val="0043110F"/>
    <w:rsid w:val="004335D9"/>
    <w:rsid w:val="00435608"/>
    <w:rsid w:val="00437C02"/>
    <w:rsid w:val="00440A50"/>
    <w:rsid w:val="00440CA5"/>
    <w:rsid w:val="004411A4"/>
    <w:rsid w:val="004413B8"/>
    <w:rsid w:val="00443C20"/>
    <w:rsid w:val="00443D92"/>
    <w:rsid w:val="004506CA"/>
    <w:rsid w:val="00454C2A"/>
    <w:rsid w:val="00455717"/>
    <w:rsid w:val="004610A5"/>
    <w:rsid w:val="00461E4F"/>
    <w:rsid w:val="0046267C"/>
    <w:rsid w:val="00464621"/>
    <w:rsid w:val="00464E97"/>
    <w:rsid w:val="004654E9"/>
    <w:rsid w:val="00465A5F"/>
    <w:rsid w:val="00467697"/>
    <w:rsid w:val="004676E1"/>
    <w:rsid w:val="00471410"/>
    <w:rsid w:val="0047295C"/>
    <w:rsid w:val="004736C2"/>
    <w:rsid w:val="004811E9"/>
    <w:rsid w:val="00481625"/>
    <w:rsid w:val="0048238D"/>
    <w:rsid w:val="00482FA7"/>
    <w:rsid w:val="00484FB0"/>
    <w:rsid w:val="00485EAA"/>
    <w:rsid w:val="00494157"/>
    <w:rsid w:val="00494C86"/>
    <w:rsid w:val="00497175"/>
    <w:rsid w:val="00497824"/>
    <w:rsid w:val="004A0A75"/>
    <w:rsid w:val="004A0D8A"/>
    <w:rsid w:val="004A3898"/>
    <w:rsid w:val="004A5E1C"/>
    <w:rsid w:val="004A63B9"/>
    <w:rsid w:val="004A74D8"/>
    <w:rsid w:val="004B293C"/>
    <w:rsid w:val="004C0F36"/>
    <w:rsid w:val="004D2361"/>
    <w:rsid w:val="004D2B5D"/>
    <w:rsid w:val="004D2FA2"/>
    <w:rsid w:val="004D4933"/>
    <w:rsid w:val="004D6C45"/>
    <w:rsid w:val="004E103B"/>
    <w:rsid w:val="004E2A5C"/>
    <w:rsid w:val="004E476A"/>
    <w:rsid w:val="004E4813"/>
    <w:rsid w:val="004E78F2"/>
    <w:rsid w:val="00500299"/>
    <w:rsid w:val="00500408"/>
    <w:rsid w:val="005009D6"/>
    <w:rsid w:val="0050469E"/>
    <w:rsid w:val="00520358"/>
    <w:rsid w:val="00522E0A"/>
    <w:rsid w:val="0052582E"/>
    <w:rsid w:val="00525997"/>
    <w:rsid w:val="005313CD"/>
    <w:rsid w:val="005323C8"/>
    <w:rsid w:val="00532BE5"/>
    <w:rsid w:val="00536241"/>
    <w:rsid w:val="0054188E"/>
    <w:rsid w:val="00544728"/>
    <w:rsid w:val="0054582A"/>
    <w:rsid w:val="00545A71"/>
    <w:rsid w:val="00545A93"/>
    <w:rsid w:val="00547B6C"/>
    <w:rsid w:val="005500E5"/>
    <w:rsid w:val="00550CE0"/>
    <w:rsid w:val="005538BA"/>
    <w:rsid w:val="00554B38"/>
    <w:rsid w:val="00556619"/>
    <w:rsid w:val="00560107"/>
    <w:rsid w:val="00560C5B"/>
    <w:rsid w:val="00561764"/>
    <w:rsid w:val="00561E18"/>
    <w:rsid w:val="00562039"/>
    <w:rsid w:val="00562CD0"/>
    <w:rsid w:val="00563891"/>
    <w:rsid w:val="00564FA2"/>
    <w:rsid w:val="005650A5"/>
    <w:rsid w:val="00571653"/>
    <w:rsid w:val="00571A91"/>
    <w:rsid w:val="00572EF0"/>
    <w:rsid w:val="00572FAB"/>
    <w:rsid w:val="0058133E"/>
    <w:rsid w:val="00581800"/>
    <w:rsid w:val="0058408D"/>
    <w:rsid w:val="005841CE"/>
    <w:rsid w:val="00585AC2"/>
    <w:rsid w:val="005906BD"/>
    <w:rsid w:val="0059347F"/>
    <w:rsid w:val="00595C93"/>
    <w:rsid w:val="0059648D"/>
    <w:rsid w:val="005970BD"/>
    <w:rsid w:val="005A1071"/>
    <w:rsid w:val="005A2A8F"/>
    <w:rsid w:val="005A4379"/>
    <w:rsid w:val="005A5A0A"/>
    <w:rsid w:val="005A675C"/>
    <w:rsid w:val="005A6FF5"/>
    <w:rsid w:val="005B0578"/>
    <w:rsid w:val="005B348F"/>
    <w:rsid w:val="005B5C2B"/>
    <w:rsid w:val="005C0275"/>
    <w:rsid w:val="005C4B09"/>
    <w:rsid w:val="005C7940"/>
    <w:rsid w:val="005D06E0"/>
    <w:rsid w:val="005D0F66"/>
    <w:rsid w:val="005D1031"/>
    <w:rsid w:val="005D3007"/>
    <w:rsid w:val="005D4D57"/>
    <w:rsid w:val="005D66D6"/>
    <w:rsid w:val="005E28F0"/>
    <w:rsid w:val="005E3E7F"/>
    <w:rsid w:val="005F044A"/>
    <w:rsid w:val="005F6C20"/>
    <w:rsid w:val="005F7DFC"/>
    <w:rsid w:val="00601165"/>
    <w:rsid w:val="00605812"/>
    <w:rsid w:val="006075E9"/>
    <w:rsid w:val="006113E3"/>
    <w:rsid w:val="00612E46"/>
    <w:rsid w:val="006141AF"/>
    <w:rsid w:val="0061472C"/>
    <w:rsid w:val="00614F3A"/>
    <w:rsid w:val="006154C8"/>
    <w:rsid w:val="006177C6"/>
    <w:rsid w:val="00622033"/>
    <w:rsid w:val="00625581"/>
    <w:rsid w:val="006256D1"/>
    <w:rsid w:val="00627591"/>
    <w:rsid w:val="00627759"/>
    <w:rsid w:val="00627D43"/>
    <w:rsid w:val="006323DB"/>
    <w:rsid w:val="00632793"/>
    <w:rsid w:val="00632EC4"/>
    <w:rsid w:val="00633812"/>
    <w:rsid w:val="00633BF8"/>
    <w:rsid w:val="00633F7D"/>
    <w:rsid w:val="0064029C"/>
    <w:rsid w:val="006407BE"/>
    <w:rsid w:val="00640ECE"/>
    <w:rsid w:val="0064104D"/>
    <w:rsid w:val="00646DD6"/>
    <w:rsid w:val="00646F1B"/>
    <w:rsid w:val="00646F6D"/>
    <w:rsid w:val="00650826"/>
    <w:rsid w:val="00653CF5"/>
    <w:rsid w:val="006547A8"/>
    <w:rsid w:val="00654A31"/>
    <w:rsid w:val="00655D50"/>
    <w:rsid w:val="00657350"/>
    <w:rsid w:val="006623D0"/>
    <w:rsid w:val="006639BF"/>
    <w:rsid w:val="00664945"/>
    <w:rsid w:val="00666507"/>
    <w:rsid w:val="00667A40"/>
    <w:rsid w:val="00670862"/>
    <w:rsid w:val="00675877"/>
    <w:rsid w:val="00680616"/>
    <w:rsid w:val="00681177"/>
    <w:rsid w:val="00682152"/>
    <w:rsid w:val="00682815"/>
    <w:rsid w:val="00682842"/>
    <w:rsid w:val="00685AA0"/>
    <w:rsid w:val="00686B45"/>
    <w:rsid w:val="00687E30"/>
    <w:rsid w:val="00692708"/>
    <w:rsid w:val="00696EAD"/>
    <w:rsid w:val="006A0651"/>
    <w:rsid w:val="006A641B"/>
    <w:rsid w:val="006B02FE"/>
    <w:rsid w:val="006B0BD0"/>
    <w:rsid w:val="006B5F6D"/>
    <w:rsid w:val="006C051F"/>
    <w:rsid w:val="006C7D49"/>
    <w:rsid w:val="006D004D"/>
    <w:rsid w:val="006D2405"/>
    <w:rsid w:val="006D2DF6"/>
    <w:rsid w:val="006D2E84"/>
    <w:rsid w:val="006D4079"/>
    <w:rsid w:val="006D68AB"/>
    <w:rsid w:val="006E0690"/>
    <w:rsid w:val="006E0D01"/>
    <w:rsid w:val="006E2C8D"/>
    <w:rsid w:val="006E31FD"/>
    <w:rsid w:val="006F5BD3"/>
    <w:rsid w:val="006F6BDD"/>
    <w:rsid w:val="007014CB"/>
    <w:rsid w:val="00701CF7"/>
    <w:rsid w:val="0070378C"/>
    <w:rsid w:val="00712198"/>
    <w:rsid w:val="0071231B"/>
    <w:rsid w:val="00715463"/>
    <w:rsid w:val="00715902"/>
    <w:rsid w:val="00716833"/>
    <w:rsid w:val="00722A7C"/>
    <w:rsid w:val="007232B5"/>
    <w:rsid w:val="007257EE"/>
    <w:rsid w:val="00725CA1"/>
    <w:rsid w:val="0072721F"/>
    <w:rsid w:val="0074265D"/>
    <w:rsid w:val="0074664E"/>
    <w:rsid w:val="007475B3"/>
    <w:rsid w:val="00751251"/>
    <w:rsid w:val="00751B31"/>
    <w:rsid w:val="007554C3"/>
    <w:rsid w:val="007625C2"/>
    <w:rsid w:val="0076363C"/>
    <w:rsid w:val="00764865"/>
    <w:rsid w:val="00764AD2"/>
    <w:rsid w:val="00767D9F"/>
    <w:rsid w:val="00773F20"/>
    <w:rsid w:val="007771BB"/>
    <w:rsid w:val="00780218"/>
    <w:rsid w:val="00780847"/>
    <w:rsid w:val="00780B00"/>
    <w:rsid w:val="007811DA"/>
    <w:rsid w:val="00781CFB"/>
    <w:rsid w:val="0078264D"/>
    <w:rsid w:val="00782894"/>
    <w:rsid w:val="007829E4"/>
    <w:rsid w:val="00784F8D"/>
    <w:rsid w:val="00785B9C"/>
    <w:rsid w:val="00790BC0"/>
    <w:rsid w:val="0079155D"/>
    <w:rsid w:val="007937E9"/>
    <w:rsid w:val="00793E75"/>
    <w:rsid w:val="00793F14"/>
    <w:rsid w:val="00794E4F"/>
    <w:rsid w:val="007A1320"/>
    <w:rsid w:val="007A3133"/>
    <w:rsid w:val="007A4ED4"/>
    <w:rsid w:val="007A5ECA"/>
    <w:rsid w:val="007A65A2"/>
    <w:rsid w:val="007A6FBC"/>
    <w:rsid w:val="007A72FB"/>
    <w:rsid w:val="007B20E2"/>
    <w:rsid w:val="007B4675"/>
    <w:rsid w:val="007B620E"/>
    <w:rsid w:val="007C053D"/>
    <w:rsid w:val="007C05B4"/>
    <w:rsid w:val="007C211A"/>
    <w:rsid w:val="007C2ED6"/>
    <w:rsid w:val="007C7DE9"/>
    <w:rsid w:val="007D1313"/>
    <w:rsid w:val="007D134A"/>
    <w:rsid w:val="007D2D54"/>
    <w:rsid w:val="007D5811"/>
    <w:rsid w:val="007D74DF"/>
    <w:rsid w:val="007E08D4"/>
    <w:rsid w:val="007E3465"/>
    <w:rsid w:val="007E69EE"/>
    <w:rsid w:val="007E7A6B"/>
    <w:rsid w:val="007F1A01"/>
    <w:rsid w:val="007F40BA"/>
    <w:rsid w:val="007F4E9F"/>
    <w:rsid w:val="00800002"/>
    <w:rsid w:val="00804BA7"/>
    <w:rsid w:val="00804F99"/>
    <w:rsid w:val="00817466"/>
    <w:rsid w:val="00824543"/>
    <w:rsid w:val="00824555"/>
    <w:rsid w:val="00824F22"/>
    <w:rsid w:val="00825874"/>
    <w:rsid w:val="008306FE"/>
    <w:rsid w:val="0083279B"/>
    <w:rsid w:val="00837134"/>
    <w:rsid w:val="00841E7B"/>
    <w:rsid w:val="00844554"/>
    <w:rsid w:val="00845E35"/>
    <w:rsid w:val="008461FB"/>
    <w:rsid w:val="0084697E"/>
    <w:rsid w:val="00847565"/>
    <w:rsid w:val="00853C5F"/>
    <w:rsid w:val="008571F9"/>
    <w:rsid w:val="00857C87"/>
    <w:rsid w:val="0086095A"/>
    <w:rsid w:val="00866E2E"/>
    <w:rsid w:val="0086797A"/>
    <w:rsid w:val="00870A05"/>
    <w:rsid w:val="00872D97"/>
    <w:rsid w:val="00880A65"/>
    <w:rsid w:val="00880FA7"/>
    <w:rsid w:val="0088268D"/>
    <w:rsid w:val="00885B10"/>
    <w:rsid w:val="00886D4F"/>
    <w:rsid w:val="00890CBB"/>
    <w:rsid w:val="008A0440"/>
    <w:rsid w:val="008A408A"/>
    <w:rsid w:val="008A4E67"/>
    <w:rsid w:val="008B3F3B"/>
    <w:rsid w:val="008B490A"/>
    <w:rsid w:val="008B7D3F"/>
    <w:rsid w:val="008B7F1E"/>
    <w:rsid w:val="008C2D72"/>
    <w:rsid w:val="008C3355"/>
    <w:rsid w:val="008C3C3E"/>
    <w:rsid w:val="008C666E"/>
    <w:rsid w:val="008C685B"/>
    <w:rsid w:val="008C6FD1"/>
    <w:rsid w:val="008C7462"/>
    <w:rsid w:val="008C7AD2"/>
    <w:rsid w:val="008D5658"/>
    <w:rsid w:val="008D7092"/>
    <w:rsid w:val="008D70A1"/>
    <w:rsid w:val="008D711D"/>
    <w:rsid w:val="008E1761"/>
    <w:rsid w:val="008E1C11"/>
    <w:rsid w:val="008E5943"/>
    <w:rsid w:val="008E6855"/>
    <w:rsid w:val="008F13A9"/>
    <w:rsid w:val="008F48F6"/>
    <w:rsid w:val="008F48F8"/>
    <w:rsid w:val="008F4B9A"/>
    <w:rsid w:val="008F5651"/>
    <w:rsid w:val="00905DB6"/>
    <w:rsid w:val="009102FF"/>
    <w:rsid w:val="00910B12"/>
    <w:rsid w:val="009136BC"/>
    <w:rsid w:val="009148DF"/>
    <w:rsid w:val="00924547"/>
    <w:rsid w:val="00925DED"/>
    <w:rsid w:val="00927CC7"/>
    <w:rsid w:val="00932C6E"/>
    <w:rsid w:val="0093620F"/>
    <w:rsid w:val="00941312"/>
    <w:rsid w:val="00944A93"/>
    <w:rsid w:val="00946E73"/>
    <w:rsid w:val="009569ED"/>
    <w:rsid w:val="009603F5"/>
    <w:rsid w:val="00964967"/>
    <w:rsid w:val="00965D8A"/>
    <w:rsid w:val="009733B3"/>
    <w:rsid w:val="00980BCC"/>
    <w:rsid w:val="009815FC"/>
    <w:rsid w:val="009860C9"/>
    <w:rsid w:val="00986695"/>
    <w:rsid w:val="009902B4"/>
    <w:rsid w:val="00990A38"/>
    <w:rsid w:val="0099131B"/>
    <w:rsid w:val="0099210A"/>
    <w:rsid w:val="00995014"/>
    <w:rsid w:val="009950B7"/>
    <w:rsid w:val="0099571B"/>
    <w:rsid w:val="009A1D32"/>
    <w:rsid w:val="009A2A45"/>
    <w:rsid w:val="009A5A2B"/>
    <w:rsid w:val="009A6AD6"/>
    <w:rsid w:val="009A792F"/>
    <w:rsid w:val="009B18B4"/>
    <w:rsid w:val="009B6010"/>
    <w:rsid w:val="009B7221"/>
    <w:rsid w:val="009B725B"/>
    <w:rsid w:val="009C20AB"/>
    <w:rsid w:val="009C34EA"/>
    <w:rsid w:val="009C3D2C"/>
    <w:rsid w:val="009C48A3"/>
    <w:rsid w:val="009C6F24"/>
    <w:rsid w:val="009C7C62"/>
    <w:rsid w:val="009D02CF"/>
    <w:rsid w:val="009D25F2"/>
    <w:rsid w:val="009D42DD"/>
    <w:rsid w:val="009D7C2A"/>
    <w:rsid w:val="009D7F07"/>
    <w:rsid w:val="009E0007"/>
    <w:rsid w:val="009E15AA"/>
    <w:rsid w:val="009E2399"/>
    <w:rsid w:val="009E4162"/>
    <w:rsid w:val="009E63F4"/>
    <w:rsid w:val="009F0681"/>
    <w:rsid w:val="009F3CC3"/>
    <w:rsid w:val="00A00595"/>
    <w:rsid w:val="00A0245B"/>
    <w:rsid w:val="00A07E1F"/>
    <w:rsid w:val="00A127E6"/>
    <w:rsid w:val="00A14C90"/>
    <w:rsid w:val="00A15151"/>
    <w:rsid w:val="00A1794C"/>
    <w:rsid w:val="00A228BA"/>
    <w:rsid w:val="00A22C9A"/>
    <w:rsid w:val="00A22FBA"/>
    <w:rsid w:val="00A23B14"/>
    <w:rsid w:val="00A25E6D"/>
    <w:rsid w:val="00A26CEB"/>
    <w:rsid w:val="00A27CCE"/>
    <w:rsid w:val="00A315E8"/>
    <w:rsid w:val="00A32017"/>
    <w:rsid w:val="00A34C0B"/>
    <w:rsid w:val="00A354FD"/>
    <w:rsid w:val="00A35A14"/>
    <w:rsid w:val="00A36E41"/>
    <w:rsid w:val="00A42DBE"/>
    <w:rsid w:val="00A50112"/>
    <w:rsid w:val="00A52E30"/>
    <w:rsid w:val="00A57D38"/>
    <w:rsid w:val="00A6141F"/>
    <w:rsid w:val="00A61F35"/>
    <w:rsid w:val="00A6246D"/>
    <w:rsid w:val="00A625CC"/>
    <w:rsid w:val="00A62FDF"/>
    <w:rsid w:val="00A65779"/>
    <w:rsid w:val="00A67D8C"/>
    <w:rsid w:val="00A70970"/>
    <w:rsid w:val="00A74456"/>
    <w:rsid w:val="00A74DBA"/>
    <w:rsid w:val="00A768EC"/>
    <w:rsid w:val="00A8155B"/>
    <w:rsid w:val="00A8162F"/>
    <w:rsid w:val="00A83616"/>
    <w:rsid w:val="00A90C8A"/>
    <w:rsid w:val="00A910E7"/>
    <w:rsid w:val="00A9304A"/>
    <w:rsid w:val="00A951E9"/>
    <w:rsid w:val="00AA366B"/>
    <w:rsid w:val="00AA5B0D"/>
    <w:rsid w:val="00AA7606"/>
    <w:rsid w:val="00AB0A4D"/>
    <w:rsid w:val="00AB0CA8"/>
    <w:rsid w:val="00AB1E49"/>
    <w:rsid w:val="00AB2A26"/>
    <w:rsid w:val="00AB411B"/>
    <w:rsid w:val="00AC12B7"/>
    <w:rsid w:val="00AC38CF"/>
    <w:rsid w:val="00AC3C68"/>
    <w:rsid w:val="00AC4704"/>
    <w:rsid w:val="00AD1F96"/>
    <w:rsid w:val="00AD2B67"/>
    <w:rsid w:val="00AD3259"/>
    <w:rsid w:val="00AD777B"/>
    <w:rsid w:val="00AE2C57"/>
    <w:rsid w:val="00AE2CCB"/>
    <w:rsid w:val="00AE4852"/>
    <w:rsid w:val="00AE7511"/>
    <w:rsid w:val="00AE79AF"/>
    <w:rsid w:val="00AF0DE7"/>
    <w:rsid w:val="00AF0F06"/>
    <w:rsid w:val="00AF2B95"/>
    <w:rsid w:val="00AF471B"/>
    <w:rsid w:val="00B00207"/>
    <w:rsid w:val="00B030CD"/>
    <w:rsid w:val="00B0398C"/>
    <w:rsid w:val="00B04C02"/>
    <w:rsid w:val="00B04F96"/>
    <w:rsid w:val="00B0558B"/>
    <w:rsid w:val="00B05F95"/>
    <w:rsid w:val="00B062FE"/>
    <w:rsid w:val="00B0657A"/>
    <w:rsid w:val="00B1517F"/>
    <w:rsid w:val="00B168F9"/>
    <w:rsid w:val="00B16B26"/>
    <w:rsid w:val="00B217F5"/>
    <w:rsid w:val="00B310CA"/>
    <w:rsid w:val="00B3278B"/>
    <w:rsid w:val="00B37226"/>
    <w:rsid w:val="00B37D5C"/>
    <w:rsid w:val="00B41411"/>
    <w:rsid w:val="00B419C9"/>
    <w:rsid w:val="00B420FE"/>
    <w:rsid w:val="00B44D7F"/>
    <w:rsid w:val="00B46489"/>
    <w:rsid w:val="00B47714"/>
    <w:rsid w:val="00B56F44"/>
    <w:rsid w:val="00B57C4C"/>
    <w:rsid w:val="00B62C12"/>
    <w:rsid w:val="00B6318C"/>
    <w:rsid w:val="00B63827"/>
    <w:rsid w:val="00B63E65"/>
    <w:rsid w:val="00B64910"/>
    <w:rsid w:val="00B66509"/>
    <w:rsid w:val="00B71B76"/>
    <w:rsid w:val="00B71F88"/>
    <w:rsid w:val="00B73EA2"/>
    <w:rsid w:val="00B75F3E"/>
    <w:rsid w:val="00B765A7"/>
    <w:rsid w:val="00B775D7"/>
    <w:rsid w:val="00B80712"/>
    <w:rsid w:val="00B812F4"/>
    <w:rsid w:val="00B819B7"/>
    <w:rsid w:val="00B83853"/>
    <w:rsid w:val="00B83DEC"/>
    <w:rsid w:val="00B96F6A"/>
    <w:rsid w:val="00BB4AA7"/>
    <w:rsid w:val="00BB6984"/>
    <w:rsid w:val="00BB7EB6"/>
    <w:rsid w:val="00BB7F95"/>
    <w:rsid w:val="00BC1203"/>
    <w:rsid w:val="00BC304E"/>
    <w:rsid w:val="00BC43FB"/>
    <w:rsid w:val="00BC6AD1"/>
    <w:rsid w:val="00BC7CF7"/>
    <w:rsid w:val="00BD5E52"/>
    <w:rsid w:val="00BD68BF"/>
    <w:rsid w:val="00BD6A81"/>
    <w:rsid w:val="00BE4494"/>
    <w:rsid w:val="00BE76F6"/>
    <w:rsid w:val="00BF0D20"/>
    <w:rsid w:val="00BF14CD"/>
    <w:rsid w:val="00BF393A"/>
    <w:rsid w:val="00BF4E76"/>
    <w:rsid w:val="00C02716"/>
    <w:rsid w:val="00C07401"/>
    <w:rsid w:val="00C11969"/>
    <w:rsid w:val="00C12996"/>
    <w:rsid w:val="00C12CF8"/>
    <w:rsid w:val="00C132A9"/>
    <w:rsid w:val="00C14921"/>
    <w:rsid w:val="00C16983"/>
    <w:rsid w:val="00C169EA"/>
    <w:rsid w:val="00C17086"/>
    <w:rsid w:val="00C177F2"/>
    <w:rsid w:val="00C210FE"/>
    <w:rsid w:val="00C24119"/>
    <w:rsid w:val="00C26C89"/>
    <w:rsid w:val="00C3047E"/>
    <w:rsid w:val="00C321E0"/>
    <w:rsid w:val="00C4460D"/>
    <w:rsid w:val="00C45394"/>
    <w:rsid w:val="00C458E1"/>
    <w:rsid w:val="00C50543"/>
    <w:rsid w:val="00C506A4"/>
    <w:rsid w:val="00C53CAE"/>
    <w:rsid w:val="00C53CC3"/>
    <w:rsid w:val="00C54432"/>
    <w:rsid w:val="00C605B0"/>
    <w:rsid w:val="00C608E5"/>
    <w:rsid w:val="00C629C5"/>
    <w:rsid w:val="00C62C98"/>
    <w:rsid w:val="00C64D8E"/>
    <w:rsid w:val="00C664CE"/>
    <w:rsid w:val="00C66782"/>
    <w:rsid w:val="00C673D0"/>
    <w:rsid w:val="00C705FC"/>
    <w:rsid w:val="00C70776"/>
    <w:rsid w:val="00C731B3"/>
    <w:rsid w:val="00C73C19"/>
    <w:rsid w:val="00C76D22"/>
    <w:rsid w:val="00C8019B"/>
    <w:rsid w:val="00C8124E"/>
    <w:rsid w:val="00C84EFC"/>
    <w:rsid w:val="00C854BF"/>
    <w:rsid w:val="00C90F22"/>
    <w:rsid w:val="00C9508D"/>
    <w:rsid w:val="00C9571F"/>
    <w:rsid w:val="00C95CEB"/>
    <w:rsid w:val="00CA2BD5"/>
    <w:rsid w:val="00CA3543"/>
    <w:rsid w:val="00CA4A09"/>
    <w:rsid w:val="00CA6A12"/>
    <w:rsid w:val="00CB16E9"/>
    <w:rsid w:val="00CB5930"/>
    <w:rsid w:val="00CB6DD7"/>
    <w:rsid w:val="00CC5BE2"/>
    <w:rsid w:val="00CC6B0E"/>
    <w:rsid w:val="00CD5262"/>
    <w:rsid w:val="00CE12D6"/>
    <w:rsid w:val="00CE1C96"/>
    <w:rsid w:val="00CE3945"/>
    <w:rsid w:val="00CE4EB3"/>
    <w:rsid w:val="00CE7A85"/>
    <w:rsid w:val="00CF1644"/>
    <w:rsid w:val="00CF2D6F"/>
    <w:rsid w:val="00CF5C67"/>
    <w:rsid w:val="00CF769E"/>
    <w:rsid w:val="00D06AE8"/>
    <w:rsid w:val="00D11AD6"/>
    <w:rsid w:val="00D13F38"/>
    <w:rsid w:val="00D141FA"/>
    <w:rsid w:val="00D141FF"/>
    <w:rsid w:val="00D15775"/>
    <w:rsid w:val="00D16925"/>
    <w:rsid w:val="00D20B9C"/>
    <w:rsid w:val="00D22F2A"/>
    <w:rsid w:val="00D2513B"/>
    <w:rsid w:val="00D257A2"/>
    <w:rsid w:val="00D30125"/>
    <w:rsid w:val="00D335BA"/>
    <w:rsid w:val="00D34BC9"/>
    <w:rsid w:val="00D35A66"/>
    <w:rsid w:val="00D4122F"/>
    <w:rsid w:val="00D41912"/>
    <w:rsid w:val="00D42403"/>
    <w:rsid w:val="00D43775"/>
    <w:rsid w:val="00D46EA0"/>
    <w:rsid w:val="00D515C8"/>
    <w:rsid w:val="00D52DCF"/>
    <w:rsid w:val="00D56970"/>
    <w:rsid w:val="00D578B2"/>
    <w:rsid w:val="00D65B5A"/>
    <w:rsid w:val="00D66B8A"/>
    <w:rsid w:val="00D71C5B"/>
    <w:rsid w:val="00D72369"/>
    <w:rsid w:val="00D7289E"/>
    <w:rsid w:val="00D72C32"/>
    <w:rsid w:val="00D743EC"/>
    <w:rsid w:val="00D745CD"/>
    <w:rsid w:val="00D76637"/>
    <w:rsid w:val="00D76BD2"/>
    <w:rsid w:val="00D77372"/>
    <w:rsid w:val="00D86CCA"/>
    <w:rsid w:val="00D90460"/>
    <w:rsid w:val="00D9499D"/>
    <w:rsid w:val="00D9645F"/>
    <w:rsid w:val="00D965C6"/>
    <w:rsid w:val="00D97E3B"/>
    <w:rsid w:val="00DA1201"/>
    <w:rsid w:val="00DA1255"/>
    <w:rsid w:val="00DA211B"/>
    <w:rsid w:val="00DA2BBA"/>
    <w:rsid w:val="00DA5ACC"/>
    <w:rsid w:val="00DB0CB9"/>
    <w:rsid w:val="00DB4128"/>
    <w:rsid w:val="00DB583A"/>
    <w:rsid w:val="00DB6611"/>
    <w:rsid w:val="00DB7DD6"/>
    <w:rsid w:val="00DC4515"/>
    <w:rsid w:val="00DC5EBA"/>
    <w:rsid w:val="00DC7389"/>
    <w:rsid w:val="00DC779F"/>
    <w:rsid w:val="00DD3A17"/>
    <w:rsid w:val="00DD4733"/>
    <w:rsid w:val="00DD4A96"/>
    <w:rsid w:val="00DD7A40"/>
    <w:rsid w:val="00DE02AA"/>
    <w:rsid w:val="00DE41CB"/>
    <w:rsid w:val="00DE4323"/>
    <w:rsid w:val="00DF084C"/>
    <w:rsid w:val="00DF1AF4"/>
    <w:rsid w:val="00DF210B"/>
    <w:rsid w:val="00DF3788"/>
    <w:rsid w:val="00DF4336"/>
    <w:rsid w:val="00DF6DB1"/>
    <w:rsid w:val="00DF746F"/>
    <w:rsid w:val="00E043DE"/>
    <w:rsid w:val="00E12907"/>
    <w:rsid w:val="00E135E6"/>
    <w:rsid w:val="00E216CA"/>
    <w:rsid w:val="00E21F7B"/>
    <w:rsid w:val="00E22607"/>
    <w:rsid w:val="00E24C60"/>
    <w:rsid w:val="00E32848"/>
    <w:rsid w:val="00E346A8"/>
    <w:rsid w:val="00E35D8C"/>
    <w:rsid w:val="00E37CDE"/>
    <w:rsid w:val="00E463E7"/>
    <w:rsid w:val="00E46626"/>
    <w:rsid w:val="00E52178"/>
    <w:rsid w:val="00E52C15"/>
    <w:rsid w:val="00E540C6"/>
    <w:rsid w:val="00E603D6"/>
    <w:rsid w:val="00E619DA"/>
    <w:rsid w:val="00E63150"/>
    <w:rsid w:val="00E65C27"/>
    <w:rsid w:val="00E72E37"/>
    <w:rsid w:val="00E73FA0"/>
    <w:rsid w:val="00E7427D"/>
    <w:rsid w:val="00E74567"/>
    <w:rsid w:val="00E819A2"/>
    <w:rsid w:val="00E84C1C"/>
    <w:rsid w:val="00E865DF"/>
    <w:rsid w:val="00E87EC5"/>
    <w:rsid w:val="00E92F82"/>
    <w:rsid w:val="00E9334D"/>
    <w:rsid w:val="00E93784"/>
    <w:rsid w:val="00E942BE"/>
    <w:rsid w:val="00E94AFA"/>
    <w:rsid w:val="00E95081"/>
    <w:rsid w:val="00EA07EE"/>
    <w:rsid w:val="00EA0B52"/>
    <w:rsid w:val="00EA0C0E"/>
    <w:rsid w:val="00EA5720"/>
    <w:rsid w:val="00EB1327"/>
    <w:rsid w:val="00EB1867"/>
    <w:rsid w:val="00EB1CF1"/>
    <w:rsid w:val="00EB2DEE"/>
    <w:rsid w:val="00EB58DE"/>
    <w:rsid w:val="00EB7668"/>
    <w:rsid w:val="00EC2D91"/>
    <w:rsid w:val="00EC58B8"/>
    <w:rsid w:val="00EC6A9F"/>
    <w:rsid w:val="00ED2945"/>
    <w:rsid w:val="00ED4758"/>
    <w:rsid w:val="00ED64C4"/>
    <w:rsid w:val="00EE131F"/>
    <w:rsid w:val="00EE1B79"/>
    <w:rsid w:val="00EE256B"/>
    <w:rsid w:val="00EE56DF"/>
    <w:rsid w:val="00EE5AFA"/>
    <w:rsid w:val="00EE5C66"/>
    <w:rsid w:val="00EE6208"/>
    <w:rsid w:val="00EF14FE"/>
    <w:rsid w:val="00EF3C0C"/>
    <w:rsid w:val="00EF4691"/>
    <w:rsid w:val="00EF48BA"/>
    <w:rsid w:val="00F0429E"/>
    <w:rsid w:val="00F073F4"/>
    <w:rsid w:val="00F07BF0"/>
    <w:rsid w:val="00F07CC6"/>
    <w:rsid w:val="00F1337E"/>
    <w:rsid w:val="00F13DE2"/>
    <w:rsid w:val="00F140AC"/>
    <w:rsid w:val="00F14F03"/>
    <w:rsid w:val="00F1586A"/>
    <w:rsid w:val="00F20F3B"/>
    <w:rsid w:val="00F23C3B"/>
    <w:rsid w:val="00F27DAB"/>
    <w:rsid w:val="00F304D2"/>
    <w:rsid w:val="00F315B0"/>
    <w:rsid w:val="00F3385E"/>
    <w:rsid w:val="00F35018"/>
    <w:rsid w:val="00F367C1"/>
    <w:rsid w:val="00F416CE"/>
    <w:rsid w:val="00F43926"/>
    <w:rsid w:val="00F443C5"/>
    <w:rsid w:val="00F451AE"/>
    <w:rsid w:val="00F511B6"/>
    <w:rsid w:val="00F5180A"/>
    <w:rsid w:val="00F51B7A"/>
    <w:rsid w:val="00F55871"/>
    <w:rsid w:val="00F57246"/>
    <w:rsid w:val="00F606CF"/>
    <w:rsid w:val="00F6184B"/>
    <w:rsid w:val="00F620AA"/>
    <w:rsid w:val="00F62444"/>
    <w:rsid w:val="00F639EC"/>
    <w:rsid w:val="00F67986"/>
    <w:rsid w:val="00F715C8"/>
    <w:rsid w:val="00F7416C"/>
    <w:rsid w:val="00F7478F"/>
    <w:rsid w:val="00F74D6D"/>
    <w:rsid w:val="00F759B8"/>
    <w:rsid w:val="00F76068"/>
    <w:rsid w:val="00F80168"/>
    <w:rsid w:val="00F85FC2"/>
    <w:rsid w:val="00F864E8"/>
    <w:rsid w:val="00F9007F"/>
    <w:rsid w:val="00F9358F"/>
    <w:rsid w:val="00FA5F37"/>
    <w:rsid w:val="00FA7872"/>
    <w:rsid w:val="00FB0C35"/>
    <w:rsid w:val="00FB270E"/>
    <w:rsid w:val="00FC1600"/>
    <w:rsid w:val="00FC2552"/>
    <w:rsid w:val="00FC4F3A"/>
    <w:rsid w:val="00FC7456"/>
    <w:rsid w:val="00FD164A"/>
    <w:rsid w:val="00FD4597"/>
    <w:rsid w:val="00FD69C3"/>
    <w:rsid w:val="00FD7118"/>
    <w:rsid w:val="00FE2669"/>
    <w:rsid w:val="00FE27DB"/>
    <w:rsid w:val="00FE30AC"/>
    <w:rsid w:val="00FE4994"/>
    <w:rsid w:val="00FE79D9"/>
    <w:rsid w:val="00FF36E2"/>
    <w:rsid w:val="00FF5772"/>
    <w:rsid w:val="00FF5A66"/>
    <w:rsid w:val="00FF6BA3"/>
    <w:rsid w:val="00FF7AAE"/>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FBB7A-BF10-4B95-922F-114BBB7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2D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A22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D42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F2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2551"/>
    <w:rPr>
      <w:rFonts w:ascii="Courier New" w:eastAsia="Times New Roman" w:hAnsi="Courier New" w:cs="Courier New"/>
      <w:sz w:val="20"/>
      <w:szCs w:val="20"/>
      <w:lang w:eastAsia="ru-RU"/>
    </w:rPr>
  </w:style>
  <w:style w:type="paragraph" w:styleId="a3">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4"/>
    <w:uiPriority w:val="99"/>
    <w:qFormat/>
    <w:rsid w:val="000F2551"/>
    <w:pPr>
      <w:spacing w:before="100" w:beforeAutospacing="1" w:after="100" w:afterAutospacing="1"/>
    </w:pPr>
  </w:style>
  <w:style w:type="paragraph" w:customStyle="1" w:styleId="11">
    <w:name w:val="Знак Знак Знак1 Знак"/>
    <w:basedOn w:val="a"/>
    <w:autoRedefine/>
    <w:rsid w:val="000F2551"/>
    <w:pPr>
      <w:spacing w:after="160" w:line="240" w:lineRule="exact"/>
    </w:pPr>
    <w:rPr>
      <w:rFonts w:eastAsia="SimSun"/>
      <w:b/>
      <w:bCs/>
      <w:sz w:val="28"/>
      <w:szCs w:val="28"/>
      <w:lang w:val="en-US" w:eastAsia="en-US"/>
    </w:rPr>
  </w:style>
  <w:style w:type="paragraph" w:customStyle="1" w:styleId="a5">
    <w:name w:val="Знак"/>
    <w:basedOn w:val="a"/>
    <w:autoRedefine/>
    <w:rsid w:val="000F2551"/>
    <w:pPr>
      <w:spacing w:after="160" w:line="240" w:lineRule="exact"/>
    </w:pPr>
    <w:rPr>
      <w:sz w:val="28"/>
      <w:szCs w:val="20"/>
      <w:lang w:val="en-US" w:eastAsia="en-US"/>
    </w:rPr>
  </w:style>
  <w:style w:type="paragraph" w:customStyle="1" w:styleId="12">
    <w:name w:val="Без интервала1"/>
    <w:rsid w:val="000F2551"/>
    <w:pPr>
      <w:spacing w:after="0" w:line="240" w:lineRule="auto"/>
    </w:pPr>
    <w:rPr>
      <w:rFonts w:ascii="Calibri" w:eastAsia="Calibri" w:hAnsi="Calibri" w:cs="Times New Roman"/>
      <w:lang w:eastAsia="ru-RU"/>
    </w:rPr>
  </w:style>
  <w:style w:type="character" w:styleId="a6">
    <w:name w:val="Strong"/>
    <w:qFormat/>
    <w:rsid w:val="000F2551"/>
    <w:rPr>
      <w:b/>
      <w:bCs/>
    </w:rPr>
  </w:style>
  <w:style w:type="paragraph" w:styleId="a7">
    <w:name w:val="Balloon Text"/>
    <w:basedOn w:val="a"/>
    <w:link w:val="a8"/>
    <w:rsid w:val="000F2551"/>
    <w:rPr>
      <w:rFonts w:ascii="Tahoma" w:hAnsi="Tahoma"/>
      <w:sz w:val="16"/>
      <w:szCs w:val="16"/>
    </w:rPr>
  </w:style>
  <w:style w:type="character" w:customStyle="1" w:styleId="a8">
    <w:name w:val="Текст выноски Знак"/>
    <w:basedOn w:val="a0"/>
    <w:link w:val="a7"/>
    <w:rsid w:val="000F2551"/>
    <w:rPr>
      <w:rFonts w:ascii="Tahoma" w:eastAsia="Times New Roman" w:hAnsi="Tahoma" w:cs="Times New Roman"/>
      <w:sz w:val="16"/>
      <w:szCs w:val="16"/>
    </w:rPr>
  </w:style>
  <w:style w:type="paragraph" w:styleId="a9">
    <w:name w:val="header"/>
    <w:basedOn w:val="a"/>
    <w:link w:val="aa"/>
    <w:uiPriority w:val="99"/>
    <w:rsid w:val="000F2551"/>
    <w:pPr>
      <w:tabs>
        <w:tab w:val="center" w:pos="4677"/>
        <w:tab w:val="right" w:pos="9355"/>
      </w:tabs>
    </w:pPr>
  </w:style>
  <w:style w:type="character" w:customStyle="1" w:styleId="aa">
    <w:name w:val="Верхний колонтитул Знак"/>
    <w:basedOn w:val="a0"/>
    <w:link w:val="a9"/>
    <w:uiPriority w:val="99"/>
    <w:rsid w:val="000F2551"/>
    <w:rPr>
      <w:rFonts w:ascii="Times New Roman" w:eastAsia="Times New Roman" w:hAnsi="Times New Roman" w:cs="Times New Roman"/>
      <w:sz w:val="24"/>
      <w:szCs w:val="24"/>
    </w:rPr>
  </w:style>
  <w:style w:type="table" w:styleId="ab">
    <w:name w:val="Table Grid"/>
    <w:basedOn w:val="a1"/>
    <w:uiPriority w:val="59"/>
    <w:rsid w:val="000F2551"/>
    <w:pPr>
      <w:spacing w:after="0" w:line="240" w:lineRule="auto"/>
      <w:ind w:left="113" w:right="113"/>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D42DD"/>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9D42DD"/>
    <w:rPr>
      <w:rFonts w:ascii="Cambria" w:eastAsia="Times New Roman" w:hAnsi="Cambria" w:cs="Times New Roman"/>
      <w:b/>
      <w:bCs/>
      <w:kern w:val="32"/>
      <w:sz w:val="32"/>
      <w:szCs w:val="32"/>
    </w:rPr>
  </w:style>
  <w:style w:type="character" w:styleId="ac">
    <w:name w:val="Hyperlink"/>
    <w:uiPriority w:val="99"/>
    <w:rsid w:val="009D42DD"/>
    <w:rPr>
      <w:color w:val="0000FF"/>
      <w:u w:val="single"/>
    </w:rPr>
  </w:style>
  <w:style w:type="character" w:customStyle="1" w:styleId="apple-converted-space">
    <w:name w:val="apple-converted-space"/>
    <w:rsid w:val="009D42DD"/>
  </w:style>
  <w:style w:type="character" w:styleId="ad">
    <w:name w:val="Emphasis"/>
    <w:basedOn w:val="a0"/>
    <w:qFormat/>
    <w:rsid w:val="009D42DD"/>
    <w:rPr>
      <w:i/>
      <w:iCs/>
    </w:rPr>
  </w:style>
  <w:style w:type="character" w:customStyle="1" w:styleId="a4">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3"/>
    <w:uiPriority w:val="99"/>
    <w:locked/>
    <w:rsid w:val="009D42DD"/>
    <w:rPr>
      <w:rFonts w:ascii="Times New Roman" w:eastAsia="Times New Roman" w:hAnsi="Times New Roman" w:cs="Times New Roman"/>
      <w:sz w:val="24"/>
      <w:szCs w:val="24"/>
      <w:lang w:eastAsia="ru-RU"/>
    </w:rPr>
  </w:style>
  <w:style w:type="paragraph" w:customStyle="1" w:styleId="Iauiue">
    <w:name w:val="Iau?iue"/>
    <w:rsid w:val="00073F8E"/>
    <w:pPr>
      <w:widowControl w:val="0"/>
      <w:spacing w:after="0" w:line="240" w:lineRule="auto"/>
    </w:pPr>
    <w:rPr>
      <w:rFonts w:ascii="Times New Roman" w:eastAsia="Times New Roman" w:hAnsi="Times New Roman" w:cs="Times New Roman"/>
      <w:sz w:val="20"/>
      <w:szCs w:val="20"/>
      <w:lang w:eastAsia="ru-RU"/>
    </w:rPr>
  </w:style>
  <w:style w:type="character" w:customStyle="1" w:styleId="s0">
    <w:name w:val="s0"/>
    <w:rsid w:val="00872D97"/>
    <w:rPr>
      <w:rFonts w:ascii="Times New Roman" w:hAnsi="Times New Roman" w:cs="Times New Roman" w:hint="default"/>
      <w:b w:val="0"/>
      <w:bCs w:val="0"/>
      <w:i w:val="0"/>
      <w:iCs w:val="0"/>
      <w:color w:val="000000"/>
    </w:rPr>
  </w:style>
  <w:style w:type="paragraph" w:customStyle="1" w:styleId="j15">
    <w:name w:val="j15"/>
    <w:basedOn w:val="a"/>
    <w:rsid w:val="00A951E9"/>
    <w:pPr>
      <w:spacing w:before="100" w:beforeAutospacing="1" w:after="100" w:afterAutospacing="1"/>
    </w:pPr>
  </w:style>
  <w:style w:type="paragraph" w:customStyle="1" w:styleId="j16">
    <w:name w:val="j16"/>
    <w:basedOn w:val="a"/>
    <w:rsid w:val="00A951E9"/>
    <w:pPr>
      <w:spacing w:before="100" w:beforeAutospacing="1" w:after="100" w:afterAutospacing="1"/>
    </w:pPr>
  </w:style>
  <w:style w:type="paragraph" w:customStyle="1" w:styleId="j13">
    <w:name w:val="j13"/>
    <w:basedOn w:val="a"/>
    <w:rsid w:val="00A951E9"/>
    <w:pPr>
      <w:spacing w:before="100" w:beforeAutospacing="1" w:after="100" w:afterAutospacing="1"/>
    </w:pPr>
  </w:style>
  <w:style w:type="paragraph" w:styleId="ae">
    <w:name w:val="Body Text"/>
    <w:basedOn w:val="a"/>
    <w:link w:val="af"/>
    <w:uiPriority w:val="99"/>
    <w:unhideWhenUsed/>
    <w:rsid w:val="007D1313"/>
    <w:pPr>
      <w:spacing w:after="120"/>
    </w:pPr>
  </w:style>
  <w:style w:type="character" w:customStyle="1" w:styleId="af">
    <w:name w:val="Основной текст Знак"/>
    <w:basedOn w:val="a0"/>
    <w:link w:val="ae"/>
    <w:uiPriority w:val="99"/>
    <w:rsid w:val="007D131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13E3"/>
    <w:pPr>
      <w:tabs>
        <w:tab w:val="center" w:pos="4677"/>
        <w:tab w:val="right" w:pos="9355"/>
      </w:tabs>
    </w:pPr>
  </w:style>
  <w:style w:type="character" w:customStyle="1" w:styleId="af1">
    <w:name w:val="Нижний колонтитул Знак"/>
    <w:basedOn w:val="a0"/>
    <w:link w:val="af0"/>
    <w:uiPriority w:val="99"/>
    <w:rsid w:val="006113E3"/>
    <w:rPr>
      <w:rFonts w:ascii="Times New Roman" w:eastAsia="Times New Roman" w:hAnsi="Times New Roman" w:cs="Times New Roman"/>
      <w:sz w:val="24"/>
      <w:szCs w:val="24"/>
      <w:lang w:eastAsia="ru-RU"/>
    </w:rPr>
  </w:style>
  <w:style w:type="paragraph" w:styleId="af2">
    <w:name w:val="List Paragraph"/>
    <w:basedOn w:val="a"/>
    <w:uiPriority w:val="34"/>
    <w:qFormat/>
    <w:rsid w:val="004E78F2"/>
    <w:pPr>
      <w:ind w:left="720"/>
      <w:contextualSpacing/>
    </w:pPr>
  </w:style>
  <w:style w:type="paragraph" w:styleId="af3">
    <w:name w:val="No Spacing"/>
    <w:uiPriority w:val="1"/>
    <w:qFormat/>
    <w:rsid w:val="00D745CD"/>
    <w:pPr>
      <w:spacing w:after="0" w:line="240" w:lineRule="auto"/>
    </w:pPr>
  </w:style>
  <w:style w:type="character" w:customStyle="1" w:styleId="20">
    <w:name w:val="Заголовок 2 Знак"/>
    <w:basedOn w:val="a0"/>
    <w:link w:val="2"/>
    <w:uiPriority w:val="9"/>
    <w:semiHidden/>
    <w:rsid w:val="00A22C9A"/>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0155">
      <w:bodyDiv w:val="1"/>
      <w:marLeft w:val="0"/>
      <w:marRight w:val="0"/>
      <w:marTop w:val="0"/>
      <w:marBottom w:val="0"/>
      <w:divBdr>
        <w:top w:val="none" w:sz="0" w:space="0" w:color="auto"/>
        <w:left w:val="none" w:sz="0" w:space="0" w:color="auto"/>
        <w:bottom w:val="none" w:sz="0" w:space="0" w:color="auto"/>
        <w:right w:val="none" w:sz="0" w:space="0" w:color="auto"/>
      </w:divBdr>
    </w:div>
    <w:div w:id="1388845719">
      <w:bodyDiv w:val="1"/>
      <w:marLeft w:val="0"/>
      <w:marRight w:val="0"/>
      <w:marTop w:val="0"/>
      <w:marBottom w:val="0"/>
      <w:divBdr>
        <w:top w:val="none" w:sz="0" w:space="0" w:color="auto"/>
        <w:left w:val="none" w:sz="0" w:space="0" w:color="auto"/>
        <w:bottom w:val="none" w:sz="0" w:space="0" w:color="auto"/>
        <w:right w:val="none" w:sz="0" w:space="0" w:color="auto"/>
      </w:divBdr>
    </w:div>
    <w:div w:id="1421021579">
      <w:bodyDiv w:val="1"/>
      <w:marLeft w:val="0"/>
      <w:marRight w:val="0"/>
      <w:marTop w:val="0"/>
      <w:marBottom w:val="0"/>
      <w:divBdr>
        <w:top w:val="none" w:sz="0" w:space="0" w:color="auto"/>
        <w:left w:val="none" w:sz="0" w:space="0" w:color="auto"/>
        <w:bottom w:val="none" w:sz="0" w:space="0" w:color="auto"/>
        <w:right w:val="none" w:sz="0" w:space="0" w:color="auto"/>
      </w:divBdr>
    </w:div>
    <w:div w:id="1468666248">
      <w:bodyDiv w:val="1"/>
      <w:marLeft w:val="0"/>
      <w:marRight w:val="0"/>
      <w:marTop w:val="0"/>
      <w:marBottom w:val="0"/>
      <w:divBdr>
        <w:top w:val="none" w:sz="0" w:space="0" w:color="auto"/>
        <w:left w:val="none" w:sz="0" w:space="0" w:color="auto"/>
        <w:bottom w:val="none" w:sz="0" w:space="0" w:color="auto"/>
        <w:right w:val="none" w:sz="0" w:space="0" w:color="auto"/>
      </w:divBdr>
    </w:div>
    <w:div w:id="1587111556">
      <w:bodyDiv w:val="1"/>
      <w:marLeft w:val="0"/>
      <w:marRight w:val="0"/>
      <w:marTop w:val="0"/>
      <w:marBottom w:val="0"/>
      <w:divBdr>
        <w:top w:val="none" w:sz="0" w:space="0" w:color="auto"/>
        <w:left w:val="none" w:sz="0" w:space="0" w:color="auto"/>
        <w:bottom w:val="none" w:sz="0" w:space="0" w:color="auto"/>
        <w:right w:val="none" w:sz="0" w:space="0" w:color="auto"/>
      </w:divBdr>
    </w:div>
    <w:div w:id="2075422501">
      <w:bodyDiv w:val="1"/>
      <w:marLeft w:val="0"/>
      <w:marRight w:val="0"/>
      <w:marTop w:val="0"/>
      <w:marBottom w:val="0"/>
      <w:divBdr>
        <w:top w:val="none" w:sz="0" w:space="0" w:color="auto"/>
        <w:left w:val="none" w:sz="0" w:space="0" w:color="auto"/>
        <w:bottom w:val="none" w:sz="0" w:space="0" w:color="auto"/>
        <w:right w:val="none" w:sz="0" w:space="0" w:color="auto"/>
      </w:divBdr>
    </w:div>
    <w:div w:id="20844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5757-FF3E-4EB8-88DD-D63C1A97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9514</Words>
  <Characters>54235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пк</cp:lastModifiedBy>
  <cp:revision>7</cp:revision>
  <cp:lastPrinted>2023-02-06T08:36:00Z</cp:lastPrinted>
  <dcterms:created xsi:type="dcterms:W3CDTF">2023-01-31T09:43:00Z</dcterms:created>
  <dcterms:modified xsi:type="dcterms:W3CDTF">2023-02-07T09:26:00Z</dcterms:modified>
</cp:coreProperties>
</file>